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2A0F7" w14:textId="299A53D3" w:rsidR="009C771B" w:rsidRPr="009C771B" w:rsidRDefault="006C7C51" w:rsidP="009C771B">
      <w:pPr>
        <w:jc w:val="center"/>
        <w:rPr>
          <w:rFonts w:ascii="Verdana" w:hAnsi="Verdana" w:cs="Arial"/>
          <w:b/>
          <w:color w:val="222222"/>
          <w:sz w:val="32"/>
          <w:szCs w:val="32"/>
        </w:rPr>
      </w:pPr>
      <w:r>
        <w:rPr>
          <w:rFonts w:ascii="Verdana" w:hAnsi="Verdana" w:cs="Arial"/>
          <w:b/>
          <w:color w:val="222222"/>
          <w:sz w:val="32"/>
          <w:szCs w:val="32"/>
        </w:rPr>
        <w:t xml:space="preserve">28c   </w:t>
      </w:r>
      <w:bookmarkStart w:id="0" w:name="_GoBack"/>
      <w:bookmarkEnd w:id="0"/>
      <w:r w:rsidR="009C771B" w:rsidRPr="009C771B">
        <w:rPr>
          <w:rFonts w:ascii="Verdana" w:hAnsi="Verdana" w:cs="Arial"/>
          <w:b/>
          <w:color w:val="222222"/>
          <w:sz w:val="32"/>
          <w:szCs w:val="32"/>
        </w:rPr>
        <w:t>The Shap Pictorial Calendar, 2019</w:t>
      </w:r>
    </w:p>
    <w:p w14:paraId="6C35FB8B" w14:textId="0F95114E" w:rsidR="009C771B" w:rsidRPr="005E0FF9" w:rsidRDefault="009C771B" w:rsidP="009C771B">
      <w:pPr>
        <w:rPr>
          <w:rFonts w:ascii="Verdana" w:hAnsi="Verdana" w:cs="Arial"/>
          <w:color w:val="222222"/>
          <w:sz w:val="24"/>
          <w:szCs w:val="24"/>
        </w:rPr>
      </w:pPr>
      <w:r>
        <w:rPr>
          <w:rFonts w:ascii="Verdana" w:hAnsi="Verdana" w:cs="Arial"/>
          <w:color w:val="222222"/>
          <w:sz w:val="24"/>
          <w:szCs w:val="24"/>
        </w:rPr>
        <w:t>(Photos, titles, captions and Calendar Pages</w:t>
      </w:r>
      <w:r w:rsidRPr="005E0FF9">
        <w:rPr>
          <w:rFonts w:ascii="Verdana" w:hAnsi="Verdana" w:cs="Arial"/>
          <w:color w:val="222222"/>
          <w:sz w:val="24"/>
          <w:szCs w:val="24"/>
        </w:rPr>
        <w:t xml:space="preserve"> </w:t>
      </w:r>
      <w:r>
        <w:rPr>
          <w:rFonts w:ascii="Verdana" w:hAnsi="Verdana" w:cs="Arial"/>
          <w:color w:val="222222"/>
          <w:sz w:val="24"/>
          <w:szCs w:val="24"/>
        </w:rPr>
        <w:t xml:space="preserve">due to be </w:t>
      </w:r>
      <w:r w:rsidRPr="005E0FF9">
        <w:rPr>
          <w:rFonts w:ascii="Verdana" w:hAnsi="Verdana" w:cs="Arial"/>
          <w:color w:val="222222"/>
          <w:sz w:val="24"/>
          <w:szCs w:val="24"/>
        </w:rPr>
        <w:t>released on November 1</w:t>
      </w:r>
      <w:r w:rsidRPr="00970838">
        <w:rPr>
          <w:rFonts w:ascii="Verdana" w:hAnsi="Verdana" w:cs="Arial"/>
          <w:color w:val="222222"/>
          <w:sz w:val="24"/>
          <w:szCs w:val="24"/>
          <w:vertAlign w:val="superscript"/>
        </w:rPr>
        <w:t>st</w:t>
      </w:r>
      <w:r>
        <w:rPr>
          <w:rFonts w:ascii="Verdana" w:hAnsi="Verdana" w:cs="Arial"/>
          <w:color w:val="222222"/>
          <w:sz w:val="24"/>
          <w:szCs w:val="24"/>
        </w:rPr>
        <w:t>,</w:t>
      </w:r>
      <w:r w:rsidRPr="005E0FF9">
        <w:rPr>
          <w:rFonts w:ascii="Verdana" w:hAnsi="Verdana" w:cs="Arial"/>
          <w:color w:val="222222"/>
          <w:sz w:val="24"/>
          <w:szCs w:val="24"/>
        </w:rPr>
        <w:t xml:space="preserve"> 2018</w:t>
      </w:r>
      <w:r>
        <w:rPr>
          <w:rFonts w:ascii="Verdana" w:hAnsi="Verdana" w:cs="Arial"/>
          <w:color w:val="222222"/>
          <w:sz w:val="24"/>
          <w:szCs w:val="24"/>
        </w:rPr>
        <w:t>)</w:t>
      </w:r>
    </w:p>
    <w:p w14:paraId="6DFFFF33" w14:textId="77777777" w:rsidR="009C771B" w:rsidRDefault="009C771B" w:rsidP="009C771B">
      <w:pPr>
        <w:rPr>
          <w:rFonts w:ascii="Verdana" w:hAnsi="Verdana" w:cs="Arial"/>
          <w:color w:val="222222"/>
        </w:rPr>
      </w:pPr>
    </w:p>
    <w:p w14:paraId="10EE4389" w14:textId="77777777" w:rsidR="009C771B" w:rsidRPr="00970838" w:rsidRDefault="009C771B" w:rsidP="009C771B">
      <w:pPr>
        <w:rPr>
          <w:rFonts w:ascii="Verdana" w:hAnsi="Verdana" w:cs="Arial"/>
          <w:b/>
          <w:color w:val="222222"/>
        </w:rPr>
      </w:pPr>
      <w:r>
        <w:rPr>
          <w:rFonts w:ascii="Verdana" w:hAnsi="Verdana" w:cs="Arial"/>
          <w:color w:val="222222"/>
        </w:rPr>
        <w:t xml:space="preserve">The theme of this year’s twelve photographs is </w:t>
      </w:r>
      <w:r w:rsidRPr="00970838">
        <w:rPr>
          <w:rFonts w:ascii="Verdana" w:hAnsi="Verdana" w:cs="Arial"/>
          <w:b/>
          <w:color w:val="222222"/>
        </w:rPr>
        <w:t>Food and its role in different faiths and traditions.</w:t>
      </w:r>
    </w:p>
    <w:p w14:paraId="1FA1A9ED" w14:textId="77777777" w:rsidR="009C771B" w:rsidRDefault="009C771B" w:rsidP="009C771B">
      <w:pPr>
        <w:rPr>
          <w:rFonts w:ascii="Verdana" w:hAnsi="Verdana" w:cs="Arial"/>
          <w:color w:val="222222"/>
        </w:rPr>
      </w:pPr>
    </w:p>
    <w:p w14:paraId="1800A3B2" w14:textId="77777777" w:rsidR="009C771B" w:rsidRDefault="009C771B" w:rsidP="009C771B">
      <w:pPr>
        <w:rPr>
          <w:rStyle w:val="gd"/>
          <w:rFonts w:ascii="Verdana" w:hAnsi="Verdana"/>
          <w:bCs/>
          <w:color w:val="202124"/>
          <w:spacing w:val="3"/>
        </w:rPr>
      </w:pPr>
      <w:r>
        <w:rPr>
          <w:rFonts w:ascii="Verdana" w:hAnsi="Verdana" w:cs="Arial"/>
          <w:color w:val="222222"/>
        </w:rPr>
        <w:t xml:space="preserve">Our thanks to David Rose for providing the bulk of the photos, and to Katy Dalal </w:t>
      </w:r>
      <w:r w:rsidRPr="005E0FF9">
        <w:rPr>
          <w:rFonts w:ascii="Verdana" w:hAnsi="Verdana" w:cs="Arial"/>
          <w:color w:val="222222"/>
        </w:rPr>
        <w:t>and</w:t>
      </w:r>
      <w:r>
        <w:rPr>
          <w:rFonts w:ascii="Verdana" w:hAnsi="Verdana" w:cs="Arial"/>
          <w:color w:val="222222"/>
        </w:rPr>
        <w:t xml:space="preserve"> </w:t>
      </w:r>
      <w:r w:rsidRPr="005E0FF9">
        <w:rPr>
          <w:rStyle w:val="gd"/>
          <w:rFonts w:ascii="Verdana" w:hAnsi="Verdana"/>
          <w:bCs/>
          <w:color w:val="202124"/>
          <w:spacing w:val="3"/>
        </w:rPr>
        <w:t xml:space="preserve">Firoza Punthakey Mistree </w:t>
      </w:r>
      <w:r>
        <w:rPr>
          <w:rStyle w:val="gd"/>
          <w:rFonts w:ascii="Verdana" w:hAnsi="Verdana"/>
          <w:bCs/>
          <w:color w:val="202124"/>
          <w:spacing w:val="3"/>
        </w:rPr>
        <w:t>for their help in offering us the use of the two Zoroastrian ones.</w:t>
      </w:r>
      <w:r w:rsidRPr="005E0FF9">
        <w:rPr>
          <w:rStyle w:val="gd"/>
          <w:rFonts w:ascii="Verdana" w:hAnsi="Verdana"/>
          <w:bCs/>
          <w:color w:val="202124"/>
          <w:spacing w:val="3"/>
        </w:rPr>
        <w:t xml:space="preserve"> </w:t>
      </w:r>
    </w:p>
    <w:p w14:paraId="6B9498C9" w14:textId="77777777" w:rsidR="009C771B" w:rsidRDefault="009C771B" w:rsidP="009C771B">
      <w:pPr>
        <w:rPr>
          <w:rFonts w:ascii="Verdana" w:hAnsi="Verdana" w:cs="Arial"/>
          <w:color w:val="222222"/>
        </w:rPr>
      </w:pPr>
    </w:p>
    <w:p w14:paraId="3EB64EE8" w14:textId="77777777" w:rsidR="009C771B" w:rsidRDefault="009C771B" w:rsidP="009C771B">
      <w:pPr>
        <w:rPr>
          <w:color w:val="000000"/>
        </w:rPr>
      </w:pPr>
      <w:r>
        <w:rPr>
          <w:rFonts w:ascii="Verdana" w:hAnsi="Verdana" w:cs="Arial"/>
          <w:color w:val="222222"/>
        </w:rPr>
        <w:t>We provide for each photo a title and a detailed caption, in which we seek to emulate the example of Professor Ninian Smart in the photographs and descriptive text he presented in so many of his writings. We see it as part of the role of the Shap Working Party to provide education and detailed information about the customs and festivals we portray, and hope you will find these photographs of interest and help for your classroom and staffroom displays.</w:t>
      </w:r>
      <w:r>
        <w:rPr>
          <w:color w:val="000000"/>
        </w:rPr>
        <w:t xml:space="preserve"> </w:t>
      </w:r>
    </w:p>
    <w:p w14:paraId="72FDE5BB" w14:textId="77777777" w:rsidR="009C771B" w:rsidRDefault="009C771B" w:rsidP="009C771B"/>
    <w:p w14:paraId="4F47BC58" w14:textId="77777777" w:rsidR="009C771B" w:rsidRDefault="009C771B" w:rsidP="00892D42">
      <w:pPr>
        <w:jc w:val="center"/>
        <w:rPr>
          <w:rFonts w:ascii="Verdana" w:hAnsi="Verdana" w:cs="Arial"/>
          <w:color w:val="222222"/>
          <w:sz w:val="28"/>
          <w:szCs w:val="28"/>
        </w:rPr>
      </w:pPr>
    </w:p>
    <w:p w14:paraId="482D0DDB" w14:textId="77777777" w:rsidR="009C771B" w:rsidRDefault="009C771B" w:rsidP="00892D42">
      <w:pPr>
        <w:jc w:val="center"/>
        <w:rPr>
          <w:rFonts w:ascii="Verdana" w:hAnsi="Verdana" w:cs="Arial"/>
          <w:color w:val="222222"/>
          <w:sz w:val="28"/>
          <w:szCs w:val="28"/>
        </w:rPr>
      </w:pPr>
    </w:p>
    <w:p w14:paraId="093799E9" w14:textId="77777777" w:rsidR="009C771B" w:rsidRDefault="009C771B" w:rsidP="00892D42">
      <w:pPr>
        <w:jc w:val="center"/>
        <w:rPr>
          <w:rFonts w:ascii="Verdana" w:hAnsi="Verdana" w:cs="Arial"/>
          <w:color w:val="222222"/>
          <w:sz w:val="28"/>
          <w:szCs w:val="28"/>
        </w:rPr>
      </w:pPr>
    </w:p>
    <w:p w14:paraId="7F64DBCA" w14:textId="77777777" w:rsidR="009C771B" w:rsidRDefault="009C771B" w:rsidP="00892D42">
      <w:pPr>
        <w:jc w:val="center"/>
        <w:rPr>
          <w:rFonts w:ascii="Verdana" w:hAnsi="Verdana" w:cs="Arial"/>
          <w:color w:val="222222"/>
          <w:sz w:val="28"/>
          <w:szCs w:val="28"/>
        </w:rPr>
      </w:pPr>
    </w:p>
    <w:p w14:paraId="44D628D0" w14:textId="77777777" w:rsidR="009C771B" w:rsidRDefault="009C771B" w:rsidP="00892D42">
      <w:pPr>
        <w:jc w:val="center"/>
        <w:rPr>
          <w:rFonts w:ascii="Verdana" w:hAnsi="Verdana" w:cs="Arial"/>
          <w:color w:val="222222"/>
          <w:sz w:val="28"/>
          <w:szCs w:val="28"/>
        </w:rPr>
      </w:pPr>
    </w:p>
    <w:p w14:paraId="001B75E6" w14:textId="77777777" w:rsidR="009C771B" w:rsidRDefault="009C771B" w:rsidP="00892D42">
      <w:pPr>
        <w:jc w:val="center"/>
        <w:rPr>
          <w:rFonts w:ascii="Verdana" w:hAnsi="Verdana" w:cs="Arial"/>
          <w:color w:val="222222"/>
          <w:sz w:val="28"/>
          <w:szCs w:val="28"/>
        </w:rPr>
      </w:pPr>
    </w:p>
    <w:p w14:paraId="21FE1B05" w14:textId="77777777" w:rsidR="009C771B" w:rsidRDefault="009C771B" w:rsidP="00892D42">
      <w:pPr>
        <w:jc w:val="center"/>
        <w:rPr>
          <w:rFonts w:ascii="Verdana" w:hAnsi="Verdana" w:cs="Arial"/>
          <w:color w:val="222222"/>
          <w:sz w:val="28"/>
          <w:szCs w:val="28"/>
        </w:rPr>
      </w:pPr>
    </w:p>
    <w:p w14:paraId="61C637A5" w14:textId="77777777" w:rsidR="009C771B" w:rsidRDefault="009C771B" w:rsidP="00892D42">
      <w:pPr>
        <w:jc w:val="center"/>
        <w:rPr>
          <w:rFonts w:ascii="Verdana" w:hAnsi="Verdana" w:cs="Arial"/>
          <w:color w:val="222222"/>
          <w:sz w:val="28"/>
          <w:szCs w:val="28"/>
        </w:rPr>
      </w:pPr>
    </w:p>
    <w:p w14:paraId="30387C52" w14:textId="77777777" w:rsidR="009C771B" w:rsidRDefault="009C771B" w:rsidP="00892D42">
      <w:pPr>
        <w:jc w:val="center"/>
        <w:rPr>
          <w:rFonts w:ascii="Verdana" w:hAnsi="Verdana" w:cs="Arial"/>
          <w:color w:val="222222"/>
          <w:sz w:val="28"/>
          <w:szCs w:val="28"/>
        </w:rPr>
      </w:pPr>
    </w:p>
    <w:p w14:paraId="4066FBCB" w14:textId="77777777" w:rsidR="009C771B" w:rsidRDefault="009C771B" w:rsidP="00892D42">
      <w:pPr>
        <w:jc w:val="center"/>
        <w:rPr>
          <w:rFonts w:ascii="Verdana" w:hAnsi="Verdana" w:cs="Arial"/>
          <w:color w:val="222222"/>
          <w:sz w:val="28"/>
          <w:szCs w:val="28"/>
        </w:rPr>
      </w:pPr>
    </w:p>
    <w:p w14:paraId="420A3544" w14:textId="77777777" w:rsidR="009C771B" w:rsidRDefault="009C771B" w:rsidP="00892D42">
      <w:pPr>
        <w:jc w:val="center"/>
        <w:rPr>
          <w:rFonts w:ascii="Verdana" w:hAnsi="Verdana" w:cs="Arial"/>
          <w:color w:val="222222"/>
          <w:sz w:val="28"/>
          <w:szCs w:val="28"/>
        </w:rPr>
      </w:pPr>
    </w:p>
    <w:p w14:paraId="6439F0E8" w14:textId="77777777" w:rsidR="009C771B" w:rsidRDefault="009C771B" w:rsidP="00892D42">
      <w:pPr>
        <w:jc w:val="center"/>
        <w:rPr>
          <w:rFonts w:ascii="Verdana" w:hAnsi="Verdana" w:cs="Arial"/>
          <w:color w:val="222222"/>
          <w:sz w:val="28"/>
          <w:szCs w:val="28"/>
        </w:rPr>
      </w:pPr>
    </w:p>
    <w:p w14:paraId="18A11D58" w14:textId="77777777" w:rsidR="009C771B" w:rsidRDefault="009C771B" w:rsidP="00892D42">
      <w:pPr>
        <w:jc w:val="center"/>
        <w:rPr>
          <w:rFonts w:ascii="Verdana" w:hAnsi="Verdana" w:cs="Arial"/>
          <w:color w:val="222222"/>
          <w:sz w:val="28"/>
          <w:szCs w:val="28"/>
        </w:rPr>
      </w:pPr>
    </w:p>
    <w:p w14:paraId="30E83D78" w14:textId="77EF7DFA" w:rsidR="00892D42" w:rsidRPr="00892D42" w:rsidRDefault="00892D42" w:rsidP="00892D42">
      <w:pPr>
        <w:jc w:val="center"/>
        <w:rPr>
          <w:rFonts w:ascii="Verdana" w:hAnsi="Verdana" w:cs="Arial"/>
          <w:color w:val="222222"/>
          <w:sz w:val="28"/>
          <w:szCs w:val="28"/>
        </w:rPr>
      </w:pPr>
      <w:r w:rsidRPr="00892D42">
        <w:rPr>
          <w:rFonts w:ascii="Verdana" w:hAnsi="Verdana" w:cs="Arial"/>
          <w:color w:val="222222"/>
          <w:sz w:val="28"/>
          <w:szCs w:val="28"/>
        </w:rPr>
        <w:lastRenderedPageBreak/>
        <w:t>2019 Captions for Photos for Pictorial Calendar</w:t>
      </w:r>
    </w:p>
    <w:p w14:paraId="67443A83" w14:textId="27DEDE12" w:rsidR="00892D42" w:rsidRDefault="000B4A3A">
      <w:pPr>
        <w:rPr>
          <w:rFonts w:ascii="Verdana" w:hAnsi="Verdana" w:cs="Arial"/>
          <w:color w:val="222222"/>
        </w:rPr>
      </w:pPr>
      <w:r w:rsidRPr="000B4A3A">
        <w:rPr>
          <w:rFonts w:ascii="Verdana" w:hAnsi="Verdana" w:cs="Arial"/>
          <w:color w:val="222222"/>
        </w:rPr>
        <w:t>1. Jan</w:t>
      </w:r>
      <w:r>
        <w:rPr>
          <w:rFonts w:ascii="Verdana" w:hAnsi="Verdana" w:cs="Arial"/>
          <w:color w:val="222222"/>
        </w:rPr>
        <w:t xml:space="preserve">uary   </w:t>
      </w:r>
      <w:r w:rsidRPr="000B4A3A">
        <w:rPr>
          <w:rFonts w:ascii="Verdana" w:hAnsi="Verdana" w:cs="Arial"/>
          <w:color w:val="222222"/>
        </w:rPr>
        <w:t xml:space="preserve"> Zoroastrian religious food</w:t>
      </w:r>
      <w:r>
        <w:rPr>
          <w:rFonts w:ascii="Verdana" w:hAnsi="Verdana" w:cs="Arial"/>
          <w:color w:val="222222"/>
        </w:rPr>
        <w:t>s prepared</w:t>
      </w:r>
      <w:r w:rsidRPr="000B4A3A">
        <w:rPr>
          <w:rFonts w:ascii="Verdana" w:hAnsi="Verdana" w:cs="Arial"/>
          <w:color w:val="222222"/>
        </w:rPr>
        <w:t xml:space="preserve"> for the </w:t>
      </w:r>
      <w:r>
        <w:rPr>
          <w:rFonts w:ascii="Verdana" w:hAnsi="Verdana" w:cs="Arial"/>
          <w:color w:val="222222"/>
        </w:rPr>
        <w:t>‘</w:t>
      </w:r>
      <w:r w:rsidRPr="000B4A3A">
        <w:rPr>
          <w:rFonts w:ascii="Verdana" w:hAnsi="Verdana" w:cs="Arial"/>
          <w:i/>
          <w:color w:val="222222"/>
        </w:rPr>
        <w:t>Satum</w:t>
      </w:r>
      <w:r>
        <w:rPr>
          <w:rFonts w:ascii="Verdana" w:hAnsi="Verdana" w:cs="Arial"/>
          <w:i/>
          <w:color w:val="222222"/>
        </w:rPr>
        <w:t>’</w:t>
      </w:r>
      <w:r w:rsidRPr="000B4A3A">
        <w:rPr>
          <w:rFonts w:ascii="Verdana" w:hAnsi="Verdana" w:cs="Arial"/>
          <w:color w:val="222222"/>
        </w:rPr>
        <w:t xml:space="preserve"> ceremony in memory of a deceased person.</w:t>
      </w:r>
    </w:p>
    <w:p w14:paraId="0C033277" w14:textId="48191456" w:rsidR="008964C2" w:rsidRDefault="00BF3BD4">
      <w:pPr>
        <w:rPr>
          <w:rFonts w:ascii="Verdana" w:hAnsi="Verdana" w:cs="Arial"/>
          <w:color w:val="222222"/>
        </w:rPr>
      </w:pPr>
      <w:r w:rsidRPr="00203AE8">
        <w:rPr>
          <w:rFonts w:ascii="Verdana" w:hAnsi="Verdana" w:cs="Arial"/>
          <w:color w:val="222222"/>
        </w:rPr>
        <w:t xml:space="preserve">When a Zoroastrian dies, members of the family offer appropriate prayers and rituals </w:t>
      </w:r>
      <w:r w:rsidR="00BA5A23">
        <w:rPr>
          <w:rFonts w:ascii="Verdana" w:hAnsi="Verdana" w:cs="Arial"/>
          <w:color w:val="222222"/>
        </w:rPr>
        <w:t>before consigning</w:t>
      </w:r>
      <w:r w:rsidRPr="00203AE8">
        <w:rPr>
          <w:rFonts w:ascii="Verdana" w:hAnsi="Verdana" w:cs="Arial"/>
          <w:color w:val="222222"/>
        </w:rPr>
        <w:t xml:space="preserve"> the body on the following day to the nearest Tower of Silence (</w:t>
      </w:r>
      <w:r w:rsidR="000B4A3A">
        <w:rPr>
          <w:rFonts w:ascii="Verdana" w:hAnsi="Verdana" w:cs="Arial"/>
          <w:color w:val="222222"/>
        </w:rPr>
        <w:t>al</w:t>
      </w:r>
      <w:r w:rsidRPr="00203AE8">
        <w:rPr>
          <w:rFonts w:ascii="Verdana" w:hAnsi="Verdana" w:cs="Arial"/>
          <w:color w:val="222222"/>
        </w:rPr>
        <w:t xml:space="preserve">though today an alternative cremation service is used </w:t>
      </w:r>
      <w:r w:rsidR="00BA5A23">
        <w:rPr>
          <w:rFonts w:ascii="Verdana" w:hAnsi="Verdana" w:cs="Arial"/>
          <w:color w:val="222222"/>
        </w:rPr>
        <w:t xml:space="preserve">by some </w:t>
      </w:r>
      <w:r w:rsidR="000B4A3A">
        <w:rPr>
          <w:rFonts w:ascii="Verdana" w:hAnsi="Verdana" w:cs="Arial"/>
          <w:color w:val="222222"/>
        </w:rPr>
        <w:t xml:space="preserve">Parsis </w:t>
      </w:r>
      <w:r w:rsidRPr="00203AE8">
        <w:rPr>
          <w:rFonts w:ascii="Verdana" w:hAnsi="Verdana" w:cs="Arial"/>
          <w:color w:val="222222"/>
        </w:rPr>
        <w:t xml:space="preserve">owing to the lack of a sufficient presence of vultures). Later </w:t>
      </w:r>
      <w:r w:rsidR="00A20B6C" w:rsidRPr="00203AE8">
        <w:rPr>
          <w:rFonts w:ascii="Verdana" w:hAnsi="Verdana" w:cs="Arial"/>
          <w:color w:val="222222"/>
        </w:rPr>
        <w:t>(</w:t>
      </w:r>
      <w:r w:rsidR="00BA5A23">
        <w:rPr>
          <w:rFonts w:ascii="Verdana" w:hAnsi="Verdana" w:cs="Arial"/>
          <w:color w:val="222222"/>
        </w:rPr>
        <w:t xml:space="preserve">on the fourth </w:t>
      </w:r>
      <w:r w:rsidR="008964C2">
        <w:rPr>
          <w:rFonts w:ascii="Verdana" w:hAnsi="Verdana" w:cs="Arial"/>
          <w:color w:val="222222"/>
        </w:rPr>
        <w:t>morning</w:t>
      </w:r>
      <w:r w:rsidR="00BA5A23">
        <w:rPr>
          <w:rFonts w:ascii="Verdana" w:hAnsi="Verdana" w:cs="Arial"/>
          <w:color w:val="222222"/>
        </w:rPr>
        <w:t xml:space="preserve"> after the death</w:t>
      </w:r>
      <w:r w:rsidR="00A20B6C" w:rsidRPr="00203AE8">
        <w:rPr>
          <w:rFonts w:ascii="Verdana" w:hAnsi="Verdana" w:cs="Arial"/>
          <w:color w:val="222222"/>
        </w:rPr>
        <w:t xml:space="preserve">) </w:t>
      </w:r>
      <w:r w:rsidRPr="00203AE8">
        <w:rPr>
          <w:rFonts w:ascii="Verdana" w:hAnsi="Verdana" w:cs="Arial"/>
          <w:color w:val="222222"/>
        </w:rPr>
        <w:t xml:space="preserve">a gathering </w:t>
      </w:r>
      <w:r w:rsidR="00BA5A23">
        <w:rPr>
          <w:rFonts w:ascii="Verdana" w:hAnsi="Verdana" w:cs="Arial"/>
          <w:color w:val="222222"/>
        </w:rPr>
        <w:t>of</w:t>
      </w:r>
      <w:r w:rsidRPr="00203AE8">
        <w:rPr>
          <w:rFonts w:ascii="Verdana" w:hAnsi="Verdana" w:cs="Arial"/>
          <w:color w:val="222222"/>
        </w:rPr>
        <w:t xml:space="preserve"> family </w:t>
      </w:r>
      <w:r w:rsidR="00BA5A23">
        <w:rPr>
          <w:rFonts w:ascii="Verdana" w:hAnsi="Verdana" w:cs="Arial"/>
          <w:color w:val="222222"/>
        </w:rPr>
        <w:t>members</w:t>
      </w:r>
      <w:r w:rsidRPr="00203AE8">
        <w:rPr>
          <w:rFonts w:ascii="Verdana" w:hAnsi="Verdana" w:cs="Arial"/>
          <w:color w:val="222222"/>
        </w:rPr>
        <w:t xml:space="preserve"> </w:t>
      </w:r>
      <w:r w:rsidR="00BA5A23">
        <w:rPr>
          <w:rFonts w:ascii="Verdana" w:hAnsi="Verdana" w:cs="Arial"/>
          <w:color w:val="222222"/>
        </w:rPr>
        <w:t xml:space="preserve">of the deceased </w:t>
      </w:r>
      <w:r w:rsidRPr="00203AE8">
        <w:rPr>
          <w:rFonts w:ascii="Verdana" w:hAnsi="Verdana" w:cs="Arial"/>
          <w:color w:val="222222"/>
        </w:rPr>
        <w:t xml:space="preserve">will </w:t>
      </w:r>
      <w:r w:rsidR="00BA5A23">
        <w:rPr>
          <w:rFonts w:ascii="Verdana" w:hAnsi="Verdana" w:cs="Arial"/>
          <w:color w:val="222222"/>
        </w:rPr>
        <w:t>share in</w:t>
      </w:r>
      <w:r w:rsidRPr="00203AE8">
        <w:rPr>
          <w:rFonts w:ascii="Verdana" w:hAnsi="Verdana" w:cs="Arial"/>
          <w:color w:val="222222"/>
        </w:rPr>
        <w:t xml:space="preserve"> a ‘</w:t>
      </w:r>
      <w:r w:rsidRPr="00203AE8">
        <w:rPr>
          <w:rFonts w:ascii="Verdana" w:hAnsi="Verdana" w:cs="Arial"/>
          <w:i/>
          <w:color w:val="222222"/>
        </w:rPr>
        <w:t>Satum’</w:t>
      </w:r>
      <w:r w:rsidRPr="00203AE8">
        <w:rPr>
          <w:rFonts w:ascii="Verdana" w:hAnsi="Verdana" w:cs="Arial"/>
          <w:color w:val="222222"/>
        </w:rPr>
        <w:t xml:space="preserve"> ceremony, a meal offering ritual prayer for the dead, </w:t>
      </w:r>
      <w:r w:rsidR="00BA5A23">
        <w:rPr>
          <w:rFonts w:ascii="Verdana" w:hAnsi="Verdana" w:cs="Arial"/>
          <w:color w:val="222222"/>
        </w:rPr>
        <w:t xml:space="preserve">held in the outer ritual precinct of the fire temple, or, </w:t>
      </w:r>
      <w:r w:rsidRPr="00203AE8">
        <w:rPr>
          <w:rFonts w:ascii="Verdana" w:hAnsi="Verdana" w:cs="Arial"/>
          <w:color w:val="222222"/>
        </w:rPr>
        <w:t>as shown here</w:t>
      </w:r>
      <w:r w:rsidR="00BA5A23">
        <w:rPr>
          <w:rFonts w:ascii="Verdana" w:hAnsi="Verdana" w:cs="Arial"/>
          <w:color w:val="222222"/>
        </w:rPr>
        <w:t>, on a carpet laid out for the ritual at home.</w:t>
      </w:r>
      <w:r w:rsidRPr="00203AE8">
        <w:rPr>
          <w:rFonts w:ascii="Verdana" w:hAnsi="Verdana" w:cs="Arial"/>
          <w:color w:val="222222"/>
        </w:rPr>
        <w:t xml:space="preserve"> </w:t>
      </w:r>
      <w:r w:rsidR="008964C2">
        <w:rPr>
          <w:rFonts w:ascii="Verdana" w:hAnsi="Verdana" w:cs="Arial"/>
          <w:color w:val="222222"/>
        </w:rPr>
        <w:t xml:space="preserve">Family members offer sandalwood and </w:t>
      </w:r>
      <w:r w:rsidR="00C72B95">
        <w:rPr>
          <w:rFonts w:ascii="Verdana" w:hAnsi="Verdana" w:cs="Arial"/>
          <w:color w:val="222222"/>
        </w:rPr>
        <w:t>frank</w:t>
      </w:r>
      <w:r w:rsidR="008964C2">
        <w:rPr>
          <w:rFonts w:ascii="Verdana" w:hAnsi="Verdana" w:cs="Arial"/>
          <w:color w:val="222222"/>
        </w:rPr>
        <w:t>incense to the fire towards the end of the ceremony. They and their friends consume the consecrated food in honour of the departed soul, or the food is left to be eaten by the priest and his family. A small dish with food for the fire temple dog is also kept for consecration during the ‘</w:t>
      </w:r>
      <w:r w:rsidR="008964C2">
        <w:rPr>
          <w:rFonts w:ascii="Verdana" w:hAnsi="Verdana" w:cs="Arial"/>
          <w:i/>
          <w:color w:val="222222"/>
        </w:rPr>
        <w:t>S</w:t>
      </w:r>
      <w:r w:rsidR="008964C2" w:rsidRPr="008964C2">
        <w:rPr>
          <w:rFonts w:ascii="Verdana" w:hAnsi="Verdana" w:cs="Arial"/>
          <w:i/>
          <w:color w:val="222222"/>
        </w:rPr>
        <w:t>atum</w:t>
      </w:r>
      <w:r w:rsidR="008964C2">
        <w:rPr>
          <w:rFonts w:ascii="Verdana" w:hAnsi="Verdana" w:cs="Arial"/>
          <w:i/>
          <w:color w:val="222222"/>
        </w:rPr>
        <w:t>’</w:t>
      </w:r>
      <w:r w:rsidR="008964C2">
        <w:rPr>
          <w:rFonts w:ascii="Verdana" w:hAnsi="Verdana" w:cs="Arial"/>
          <w:color w:val="222222"/>
        </w:rPr>
        <w:t xml:space="preserve"> ritual and this is fed to the dog after the ritual is over.</w:t>
      </w:r>
    </w:p>
    <w:p w14:paraId="21DD149A" w14:textId="67E1B6C9" w:rsidR="00BF3BD4" w:rsidRDefault="00892D42">
      <w:pPr>
        <w:rPr>
          <w:rFonts w:ascii="Verdana" w:hAnsi="Verdana"/>
          <w:color w:val="000000"/>
        </w:rPr>
      </w:pPr>
      <w:bookmarkStart w:id="1" w:name="_Hlk525382134"/>
      <w:r w:rsidRPr="00203AE8">
        <w:rPr>
          <w:rFonts w:ascii="Verdana" w:hAnsi="Verdana" w:cs="Arial"/>
          <w:color w:val="222222"/>
        </w:rPr>
        <w:t xml:space="preserve">Photo </w:t>
      </w:r>
      <w:r w:rsidR="00BA5A23">
        <w:rPr>
          <w:rFonts w:ascii="Verdana" w:hAnsi="Verdana" w:cs="Arial"/>
          <w:color w:val="222222"/>
        </w:rPr>
        <w:t xml:space="preserve">courtesy </w:t>
      </w:r>
      <w:bookmarkStart w:id="2" w:name="_Hlk525750053"/>
      <w:r w:rsidR="00BA5A23">
        <w:rPr>
          <w:rFonts w:ascii="Verdana" w:hAnsi="Verdana" w:cs="Arial"/>
          <w:color w:val="222222"/>
        </w:rPr>
        <w:t xml:space="preserve">Katy Dalal, </w:t>
      </w:r>
      <w:r w:rsidR="00BA5A23" w:rsidRPr="00BA5A23">
        <w:rPr>
          <w:rFonts w:ascii="Verdana" w:hAnsi="Verdana" w:cs="Arial"/>
          <w:i/>
          <w:color w:val="222222"/>
        </w:rPr>
        <w:t>Zoroastrian Tapestry, Art, Religion and Culture</w:t>
      </w:r>
    </w:p>
    <w:bookmarkEnd w:id="1"/>
    <w:p w14:paraId="38FD30B0" w14:textId="2F85495A" w:rsidR="000B4A3A" w:rsidRPr="001E0F1A" w:rsidRDefault="00233B23" w:rsidP="00871246">
      <w:pPr>
        <w:rPr>
          <w:rFonts w:ascii="Verdana" w:hAnsi="Verdana" w:cs="Arial"/>
          <w:color w:val="222222"/>
        </w:rPr>
      </w:pPr>
      <w:r>
        <w:rPr>
          <w:rFonts w:ascii="Verdana" w:hAnsi="Verdana" w:cs="Arial"/>
          <w:color w:val="222222"/>
        </w:rPr>
        <w:t xml:space="preserve">Text provided by </w:t>
      </w:r>
      <w:r w:rsidRPr="001E0F1A">
        <w:rPr>
          <w:rStyle w:val="gd"/>
          <w:rFonts w:ascii="Verdana" w:hAnsi="Verdana"/>
          <w:bCs/>
          <w:color w:val="202124"/>
          <w:spacing w:val="3"/>
        </w:rPr>
        <w:t>Firoza Punthakey Mistree</w:t>
      </w:r>
      <w:r w:rsidR="000B4A3A" w:rsidRPr="001E0F1A">
        <w:rPr>
          <w:rStyle w:val="gd"/>
          <w:rFonts w:ascii="Verdana" w:hAnsi="Verdana"/>
          <w:bCs/>
          <w:color w:val="202124"/>
          <w:spacing w:val="3"/>
        </w:rPr>
        <w:t xml:space="preserve"> and Malcolm Deboo</w:t>
      </w:r>
    </w:p>
    <w:bookmarkEnd w:id="2"/>
    <w:p w14:paraId="465A461F" w14:textId="1040DEB8" w:rsidR="000B4A3A" w:rsidRDefault="000B4A3A" w:rsidP="00871246">
      <w:pPr>
        <w:rPr>
          <w:rFonts w:ascii="Verdana" w:hAnsi="Verdana" w:cs="Arial"/>
          <w:color w:val="222222"/>
        </w:rPr>
      </w:pPr>
    </w:p>
    <w:p w14:paraId="23ACE8F3" w14:textId="2AF7B26E" w:rsidR="000B4A3A" w:rsidRDefault="000B4A3A" w:rsidP="00871246">
      <w:pPr>
        <w:rPr>
          <w:rFonts w:ascii="Verdana" w:hAnsi="Verdana" w:cs="Arial"/>
          <w:color w:val="222222"/>
        </w:rPr>
      </w:pPr>
      <w:r w:rsidRPr="000B4A3A">
        <w:rPr>
          <w:rFonts w:ascii="Verdana" w:hAnsi="Verdana" w:cs="Arial"/>
          <w:color w:val="222222"/>
        </w:rPr>
        <w:t>2. Feb</w:t>
      </w:r>
      <w:r>
        <w:rPr>
          <w:rFonts w:ascii="Verdana" w:hAnsi="Verdana" w:cs="Arial"/>
          <w:color w:val="222222"/>
        </w:rPr>
        <w:t xml:space="preserve">ruary   </w:t>
      </w:r>
      <w:r w:rsidRPr="000B4A3A">
        <w:rPr>
          <w:rFonts w:ascii="Verdana" w:hAnsi="Verdana" w:cs="Arial"/>
          <w:color w:val="222222"/>
        </w:rPr>
        <w:t xml:space="preserve"> Zoroastrian ritual food</w:t>
      </w:r>
      <w:r>
        <w:rPr>
          <w:rFonts w:ascii="Verdana" w:hAnsi="Verdana" w:cs="Arial"/>
          <w:color w:val="222222"/>
        </w:rPr>
        <w:t>s</w:t>
      </w:r>
      <w:r w:rsidRPr="000B4A3A">
        <w:rPr>
          <w:rFonts w:ascii="Verdana" w:hAnsi="Verdana" w:cs="Arial"/>
          <w:color w:val="222222"/>
        </w:rPr>
        <w:t xml:space="preserve"> consecrated with prayers </w:t>
      </w:r>
      <w:r>
        <w:rPr>
          <w:rFonts w:ascii="Verdana" w:hAnsi="Verdana" w:cs="Arial"/>
          <w:color w:val="222222"/>
        </w:rPr>
        <w:t>in the presence of</w:t>
      </w:r>
      <w:r w:rsidRPr="000B4A3A">
        <w:rPr>
          <w:rFonts w:ascii="Verdana" w:hAnsi="Verdana" w:cs="Arial"/>
          <w:color w:val="222222"/>
        </w:rPr>
        <w:t xml:space="preserve"> a ritual fire.</w:t>
      </w:r>
    </w:p>
    <w:p w14:paraId="36D25692" w14:textId="6441AB6C" w:rsidR="00871246" w:rsidRDefault="00871246" w:rsidP="00871246">
      <w:pPr>
        <w:rPr>
          <w:rFonts w:ascii="Verdana" w:hAnsi="Verdana" w:cs="Arial"/>
          <w:color w:val="222222"/>
        </w:rPr>
      </w:pPr>
      <w:r w:rsidRPr="00203AE8">
        <w:rPr>
          <w:rFonts w:ascii="Verdana" w:hAnsi="Verdana" w:cs="Arial"/>
          <w:color w:val="222222"/>
        </w:rPr>
        <w:t>At the Zoroastrian ‘</w:t>
      </w:r>
      <w:r w:rsidRPr="00095FBB">
        <w:rPr>
          <w:rFonts w:ascii="Verdana" w:hAnsi="Verdana" w:cs="Arial"/>
          <w:i/>
          <w:color w:val="222222"/>
        </w:rPr>
        <w:t>Satum’</w:t>
      </w:r>
      <w:r w:rsidRPr="00203AE8">
        <w:rPr>
          <w:rFonts w:ascii="Verdana" w:hAnsi="Verdana" w:cs="Arial"/>
          <w:color w:val="222222"/>
        </w:rPr>
        <w:t xml:space="preserve"> ceremony, where ritual prayers are offered for the dead person, foods are offered which should be freshly cooked. </w:t>
      </w:r>
      <w:r w:rsidR="00501C4C">
        <w:rPr>
          <w:rFonts w:ascii="Verdana" w:hAnsi="Verdana" w:cs="Arial"/>
          <w:color w:val="222222"/>
        </w:rPr>
        <w:t xml:space="preserve">The souls and spirits of the dead are said to visit the earth so that they may listen to the prayers recited and enjoy the aroma of food and the fragrance of sweet-scented flowers. </w:t>
      </w:r>
      <w:r w:rsidRPr="00203AE8">
        <w:rPr>
          <w:rFonts w:ascii="Verdana" w:hAnsi="Verdana" w:cs="Arial"/>
          <w:color w:val="222222"/>
        </w:rPr>
        <w:t>The</w:t>
      </w:r>
      <w:r w:rsidR="00501C4C">
        <w:rPr>
          <w:rFonts w:ascii="Verdana" w:hAnsi="Verdana" w:cs="Arial"/>
          <w:color w:val="222222"/>
        </w:rPr>
        <w:t xml:space="preserve"> dishes</w:t>
      </w:r>
      <w:r w:rsidRPr="00203AE8">
        <w:rPr>
          <w:rFonts w:ascii="Verdana" w:hAnsi="Verdana" w:cs="Arial"/>
          <w:color w:val="222222"/>
        </w:rPr>
        <w:t xml:space="preserve"> need to be aromatic, and often represent the </w:t>
      </w:r>
      <w:r w:rsidR="008964C2">
        <w:rPr>
          <w:rFonts w:ascii="Verdana" w:hAnsi="Verdana" w:cs="Arial"/>
          <w:color w:val="222222"/>
        </w:rPr>
        <w:t xml:space="preserve">favourite </w:t>
      </w:r>
      <w:r w:rsidRPr="00203AE8">
        <w:rPr>
          <w:rFonts w:ascii="Verdana" w:hAnsi="Verdana" w:cs="Arial"/>
          <w:color w:val="222222"/>
        </w:rPr>
        <w:t xml:space="preserve">foods the deceased person would have chosen when alive. The food is consecrated with prayers before a ritual fire, and is </w:t>
      </w:r>
      <w:r w:rsidR="00203AE8">
        <w:rPr>
          <w:rFonts w:ascii="Verdana" w:hAnsi="Verdana" w:cs="Arial"/>
          <w:color w:val="222222"/>
        </w:rPr>
        <w:t xml:space="preserve">then </w:t>
      </w:r>
      <w:r w:rsidRPr="00203AE8">
        <w:rPr>
          <w:rFonts w:ascii="Verdana" w:hAnsi="Verdana" w:cs="Arial"/>
          <w:color w:val="222222"/>
        </w:rPr>
        <w:t>normally shared by priests or other ‘righteous’ people</w:t>
      </w:r>
      <w:r w:rsidR="008964C2">
        <w:rPr>
          <w:rFonts w:ascii="Verdana" w:hAnsi="Verdana" w:cs="Arial"/>
          <w:color w:val="222222"/>
        </w:rPr>
        <w:t>,</w:t>
      </w:r>
      <w:r w:rsidRPr="00203AE8">
        <w:rPr>
          <w:rFonts w:ascii="Verdana" w:hAnsi="Verdana" w:cs="Arial"/>
          <w:color w:val="222222"/>
        </w:rPr>
        <w:t xml:space="preserve"> </w:t>
      </w:r>
      <w:r w:rsidR="008964C2">
        <w:rPr>
          <w:rFonts w:ascii="Verdana" w:hAnsi="Verdana" w:cs="Arial"/>
          <w:color w:val="222222"/>
        </w:rPr>
        <w:t xml:space="preserve">such as the family priest and his family. </w:t>
      </w:r>
      <w:r w:rsidR="00C72B95">
        <w:rPr>
          <w:rFonts w:ascii="Verdana" w:hAnsi="Verdana" w:cs="Arial"/>
          <w:color w:val="222222"/>
        </w:rPr>
        <w:t xml:space="preserve">It is accompanied by a beaker of sweet wine or sherry. </w:t>
      </w:r>
      <w:r w:rsidR="008964C2">
        <w:rPr>
          <w:rFonts w:ascii="Verdana" w:hAnsi="Verdana" w:cs="Arial"/>
          <w:color w:val="222222"/>
        </w:rPr>
        <w:t>The ‘</w:t>
      </w:r>
      <w:r w:rsidR="008964C2" w:rsidRPr="00501C4C">
        <w:rPr>
          <w:rFonts w:ascii="Verdana" w:hAnsi="Verdana" w:cs="Arial"/>
          <w:i/>
          <w:color w:val="222222"/>
        </w:rPr>
        <w:t>Satum’</w:t>
      </w:r>
      <w:r w:rsidR="008964C2">
        <w:rPr>
          <w:rFonts w:ascii="Verdana" w:hAnsi="Verdana" w:cs="Arial"/>
          <w:color w:val="222222"/>
        </w:rPr>
        <w:t xml:space="preserve"> is performed three times a day on the </w:t>
      </w:r>
      <w:r w:rsidR="00501C4C">
        <w:rPr>
          <w:rFonts w:ascii="Verdana" w:hAnsi="Verdana" w:cs="Arial"/>
          <w:color w:val="222222"/>
        </w:rPr>
        <w:t xml:space="preserve">following six days and then every month for a year and subsequently on the annual remembrance day. The ritual is a </w:t>
      </w:r>
      <w:r w:rsidR="00C72B95">
        <w:rPr>
          <w:rFonts w:ascii="Verdana" w:hAnsi="Verdana" w:cs="Arial"/>
          <w:color w:val="222222"/>
        </w:rPr>
        <w:t>memorial</w:t>
      </w:r>
      <w:r w:rsidR="00501C4C">
        <w:rPr>
          <w:rFonts w:ascii="Verdana" w:hAnsi="Verdana" w:cs="Arial"/>
          <w:color w:val="222222"/>
        </w:rPr>
        <w:t xml:space="preserve"> prayer, performed to give comfort to the dead and solace to the living.</w:t>
      </w:r>
    </w:p>
    <w:p w14:paraId="327B999F" w14:textId="77777777" w:rsidR="00501C4C" w:rsidRPr="00203AE8" w:rsidRDefault="00501C4C" w:rsidP="00871246">
      <w:pPr>
        <w:rPr>
          <w:rFonts w:ascii="Verdana" w:hAnsi="Verdana" w:cs="Arial"/>
          <w:color w:val="222222"/>
        </w:rPr>
      </w:pPr>
    </w:p>
    <w:p w14:paraId="391B3FB8" w14:textId="77777777" w:rsidR="00BA5A23" w:rsidRDefault="00BA5A23" w:rsidP="00BA5A23">
      <w:pPr>
        <w:rPr>
          <w:rFonts w:ascii="Verdana" w:hAnsi="Verdana"/>
          <w:color w:val="000000"/>
        </w:rPr>
      </w:pPr>
      <w:r w:rsidRPr="00203AE8">
        <w:rPr>
          <w:rFonts w:ascii="Verdana" w:hAnsi="Verdana" w:cs="Arial"/>
          <w:color w:val="222222"/>
        </w:rPr>
        <w:t xml:space="preserve">Photo </w:t>
      </w:r>
      <w:r>
        <w:rPr>
          <w:rFonts w:ascii="Verdana" w:hAnsi="Verdana" w:cs="Arial"/>
          <w:color w:val="222222"/>
        </w:rPr>
        <w:t xml:space="preserve">courtesy Katy Dalal, </w:t>
      </w:r>
      <w:r w:rsidRPr="00BA5A23">
        <w:rPr>
          <w:rFonts w:ascii="Verdana" w:hAnsi="Verdana" w:cs="Arial"/>
          <w:i/>
          <w:color w:val="222222"/>
        </w:rPr>
        <w:t>Zoroastrian Tapestry, Art, Religion and Culture</w:t>
      </w:r>
    </w:p>
    <w:p w14:paraId="2B25CAD9" w14:textId="1C8608FA" w:rsidR="00BA5A23" w:rsidRPr="001E0F1A" w:rsidRDefault="00233B23">
      <w:pPr>
        <w:rPr>
          <w:rFonts w:ascii="Verdana" w:hAnsi="Verdana" w:cs="Arial"/>
          <w:color w:val="222222"/>
        </w:rPr>
      </w:pPr>
      <w:r>
        <w:rPr>
          <w:rFonts w:ascii="Verdana" w:hAnsi="Verdana" w:cs="Arial"/>
          <w:color w:val="222222"/>
        </w:rPr>
        <w:t xml:space="preserve">Text provided by </w:t>
      </w:r>
      <w:r w:rsidRPr="001E0F1A">
        <w:rPr>
          <w:rStyle w:val="gd"/>
          <w:rFonts w:ascii="Verdana" w:hAnsi="Verdana"/>
          <w:bCs/>
          <w:color w:val="202124"/>
          <w:spacing w:val="3"/>
        </w:rPr>
        <w:t>Firoza Punthakey Mistree</w:t>
      </w:r>
      <w:r w:rsidR="000B4A3A" w:rsidRPr="001E0F1A">
        <w:rPr>
          <w:rStyle w:val="gd"/>
          <w:rFonts w:ascii="Verdana" w:hAnsi="Verdana"/>
          <w:bCs/>
          <w:color w:val="202124"/>
          <w:spacing w:val="3"/>
        </w:rPr>
        <w:t xml:space="preserve"> and Malcolm Deboo</w:t>
      </w:r>
    </w:p>
    <w:p w14:paraId="018339F6" w14:textId="698BAE3B" w:rsidR="00BF3BD4" w:rsidRDefault="00BA5A23">
      <w:pPr>
        <w:rPr>
          <w:rFonts w:ascii="Verdana" w:hAnsi="Verdana" w:cs="Arial"/>
          <w:color w:val="222222"/>
        </w:rPr>
      </w:pPr>
      <w:r>
        <w:rPr>
          <w:rFonts w:ascii="Verdana" w:hAnsi="Verdana" w:cs="Arial"/>
          <w:color w:val="222222"/>
        </w:rPr>
        <w:t xml:space="preserve"> </w:t>
      </w:r>
    </w:p>
    <w:p w14:paraId="2EA7F97B" w14:textId="7D1ABAAC" w:rsidR="00BA5A23" w:rsidRDefault="00BA5A23">
      <w:pPr>
        <w:rPr>
          <w:rFonts w:ascii="Verdana" w:hAnsi="Verdana"/>
          <w:color w:val="000000"/>
        </w:rPr>
      </w:pPr>
    </w:p>
    <w:p w14:paraId="05785445" w14:textId="7445913D" w:rsidR="00BA5A23" w:rsidRDefault="00BA5A23">
      <w:pPr>
        <w:rPr>
          <w:rFonts w:ascii="Verdana" w:hAnsi="Verdana"/>
          <w:color w:val="000000"/>
        </w:rPr>
      </w:pPr>
    </w:p>
    <w:p w14:paraId="2BE1B784" w14:textId="0D49FB3A" w:rsidR="00BA5A23" w:rsidRDefault="00BA5A23">
      <w:pPr>
        <w:rPr>
          <w:rFonts w:ascii="Verdana" w:hAnsi="Verdana"/>
          <w:color w:val="000000"/>
        </w:rPr>
      </w:pPr>
    </w:p>
    <w:p w14:paraId="1AD6DAD2" w14:textId="7537F9E2" w:rsidR="00095FBB" w:rsidRDefault="00857383">
      <w:pPr>
        <w:rPr>
          <w:rFonts w:ascii="Verdana" w:hAnsi="Verdana" w:cs="Arial"/>
          <w:color w:val="222222"/>
        </w:rPr>
      </w:pPr>
      <w:r w:rsidRPr="00857383">
        <w:rPr>
          <w:rFonts w:ascii="Verdana" w:hAnsi="Verdana" w:cs="Arial"/>
          <w:color w:val="222222"/>
        </w:rPr>
        <w:lastRenderedPageBreak/>
        <w:t>3. Mar</w:t>
      </w:r>
      <w:r>
        <w:rPr>
          <w:rFonts w:ascii="Verdana" w:hAnsi="Verdana" w:cs="Arial"/>
          <w:color w:val="222222"/>
        </w:rPr>
        <w:t xml:space="preserve">ch  </w:t>
      </w:r>
      <w:r w:rsidRPr="00857383">
        <w:rPr>
          <w:rFonts w:ascii="Verdana" w:hAnsi="Verdana" w:cs="Arial"/>
          <w:color w:val="222222"/>
        </w:rPr>
        <w:t xml:space="preserve">  Sikh Food being prepared in a </w:t>
      </w:r>
      <w:r w:rsidRPr="00857383">
        <w:rPr>
          <w:rFonts w:ascii="Verdana" w:hAnsi="Verdana" w:cs="Arial"/>
          <w:i/>
          <w:color w:val="222222"/>
        </w:rPr>
        <w:t>langar</w:t>
      </w:r>
      <w:r w:rsidRPr="00857383">
        <w:rPr>
          <w:rFonts w:ascii="Verdana" w:hAnsi="Verdana" w:cs="Arial"/>
          <w:color w:val="222222"/>
        </w:rPr>
        <w:t xml:space="preserve"> in </w:t>
      </w:r>
      <w:r w:rsidR="001E0F1A">
        <w:rPr>
          <w:rFonts w:ascii="Verdana" w:hAnsi="Verdana" w:cs="Arial"/>
          <w:color w:val="222222"/>
        </w:rPr>
        <w:t>India</w:t>
      </w:r>
    </w:p>
    <w:p w14:paraId="5CD47211" w14:textId="169F836B" w:rsidR="00095FBB" w:rsidRDefault="00095FBB">
      <w:pPr>
        <w:rPr>
          <w:rFonts w:ascii="Verdana" w:hAnsi="Verdana" w:cs="Arial"/>
          <w:color w:val="222222"/>
        </w:rPr>
      </w:pPr>
      <w:r>
        <w:rPr>
          <w:rFonts w:ascii="Verdana" w:hAnsi="Verdana" w:cs="Arial"/>
          <w:color w:val="222222"/>
        </w:rPr>
        <w:t xml:space="preserve">Men and women share together in the preparation of chapatis for the communal lunch in this </w:t>
      </w:r>
      <w:r w:rsidRPr="00095FBB">
        <w:rPr>
          <w:rFonts w:ascii="Verdana" w:hAnsi="Verdana" w:cs="Arial"/>
          <w:i/>
          <w:color w:val="222222"/>
        </w:rPr>
        <w:t>langar</w:t>
      </w:r>
      <w:r>
        <w:rPr>
          <w:rFonts w:ascii="Verdana" w:hAnsi="Verdana" w:cs="Arial"/>
          <w:color w:val="222222"/>
        </w:rPr>
        <w:t xml:space="preserve"> in Delhi. Much of the food is donated by members of the Gurdwara who offer </w:t>
      </w:r>
      <w:r w:rsidR="00B321E8">
        <w:rPr>
          <w:rFonts w:ascii="Verdana" w:hAnsi="Verdana" w:cs="Arial"/>
          <w:color w:val="222222"/>
        </w:rPr>
        <w:t xml:space="preserve">their regular </w:t>
      </w:r>
      <w:r>
        <w:rPr>
          <w:rFonts w:ascii="Verdana" w:hAnsi="Verdana" w:cs="Arial"/>
          <w:color w:val="222222"/>
        </w:rPr>
        <w:t xml:space="preserve">gifts </w:t>
      </w:r>
      <w:r w:rsidR="00B321E8">
        <w:rPr>
          <w:rFonts w:ascii="Verdana" w:hAnsi="Verdana" w:cs="Arial"/>
          <w:color w:val="222222"/>
        </w:rPr>
        <w:t>when</w:t>
      </w:r>
      <w:r>
        <w:rPr>
          <w:rFonts w:ascii="Verdana" w:hAnsi="Verdana" w:cs="Arial"/>
          <w:color w:val="222222"/>
        </w:rPr>
        <w:t xml:space="preserve"> they </w:t>
      </w:r>
      <w:r w:rsidR="00255821">
        <w:rPr>
          <w:rFonts w:ascii="Verdana" w:hAnsi="Verdana" w:cs="Arial"/>
          <w:color w:val="222222"/>
        </w:rPr>
        <w:t xml:space="preserve">arrive at the gurdwara in the morning. They </w:t>
      </w:r>
      <w:r>
        <w:rPr>
          <w:rFonts w:ascii="Verdana" w:hAnsi="Verdana" w:cs="Arial"/>
          <w:color w:val="222222"/>
        </w:rPr>
        <w:t xml:space="preserve">show respect </w:t>
      </w:r>
      <w:r w:rsidR="0079102C">
        <w:rPr>
          <w:rFonts w:ascii="Verdana" w:hAnsi="Verdana" w:cs="Arial"/>
          <w:color w:val="222222"/>
        </w:rPr>
        <w:t>by prostrating themselves before</w:t>
      </w:r>
      <w:r>
        <w:rPr>
          <w:rFonts w:ascii="Verdana" w:hAnsi="Verdana" w:cs="Arial"/>
          <w:color w:val="222222"/>
        </w:rPr>
        <w:t xml:space="preserve"> the Guru Granth Sahib</w:t>
      </w:r>
      <w:r w:rsidR="00255821">
        <w:rPr>
          <w:rFonts w:ascii="Verdana" w:hAnsi="Verdana" w:cs="Arial"/>
          <w:color w:val="222222"/>
        </w:rPr>
        <w:t>,</w:t>
      </w:r>
      <w:r w:rsidR="00B321E8">
        <w:rPr>
          <w:rFonts w:ascii="Verdana" w:hAnsi="Verdana" w:cs="Arial"/>
          <w:color w:val="222222"/>
        </w:rPr>
        <w:t xml:space="preserve"> the Sikh holy book, who </w:t>
      </w:r>
      <w:r w:rsidR="00255821">
        <w:rPr>
          <w:rFonts w:ascii="Verdana" w:hAnsi="Verdana" w:cs="Arial"/>
          <w:color w:val="222222"/>
        </w:rPr>
        <w:t>has become</w:t>
      </w:r>
      <w:r w:rsidR="00B321E8">
        <w:rPr>
          <w:rFonts w:ascii="Verdana" w:hAnsi="Verdana" w:cs="Arial"/>
          <w:color w:val="222222"/>
        </w:rPr>
        <w:t xml:space="preserve"> their current Guru,</w:t>
      </w:r>
      <w:r>
        <w:rPr>
          <w:rFonts w:ascii="Verdana" w:hAnsi="Verdana" w:cs="Arial"/>
          <w:color w:val="222222"/>
        </w:rPr>
        <w:t xml:space="preserve"> </w:t>
      </w:r>
      <w:r w:rsidR="00255821">
        <w:rPr>
          <w:rFonts w:ascii="Verdana" w:hAnsi="Verdana" w:cs="Arial"/>
          <w:color w:val="222222"/>
        </w:rPr>
        <w:t>each time they visit</w:t>
      </w:r>
      <w:r>
        <w:rPr>
          <w:rFonts w:ascii="Verdana" w:hAnsi="Verdana" w:cs="Arial"/>
          <w:color w:val="222222"/>
        </w:rPr>
        <w:t>.</w:t>
      </w:r>
    </w:p>
    <w:p w14:paraId="4925F551" w14:textId="162B9835" w:rsidR="00AE3E21" w:rsidRDefault="00AE3E21">
      <w:pPr>
        <w:rPr>
          <w:rFonts w:ascii="Verdana" w:hAnsi="Verdana" w:cs="Arial"/>
          <w:color w:val="222222"/>
        </w:rPr>
      </w:pPr>
    </w:p>
    <w:p w14:paraId="217AF5E8" w14:textId="65E8C111" w:rsidR="00857383" w:rsidRDefault="00857383">
      <w:pPr>
        <w:rPr>
          <w:rFonts w:ascii="Verdana" w:hAnsi="Verdana" w:cs="Arial"/>
          <w:color w:val="222222"/>
        </w:rPr>
      </w:pPr>
      <w:r w:rsidRPr="00857383">
        <w:rPr>
          <w:rFonts w:ascii="Verdana" w:hAnsi="Verdana" w:cs="Arial"/>
          <w:color w:val="222222"/>
        </w:rPr>
        <w:t xml:space="preserve">4. April </w:t>
      </w:r>
      <w:r w:rsidR="006F42DB">
        <w:rPr>
          <w:rFonts w:ascii="Verdana" w:hAnsi="Verdana" w:cs="Arial"/>
          <w:color w:val="222222"/>
        </w:rPr>
        <w:t xml:space="preserve">   </w:t>
      </w:r>
      <w:r w:rsidRPr="00857383">
        <w:rPr>
          <w:rFonts w:ascii="Verdana" w:hAnsi="Verdana" w:cs="Arial"/>
          <w:color w:val="222222"/>
        </w:rPr>
        <w:t xml:space="preserve">Sikhs eat their lunchtime meal in the </w:t>
      </w:r>
      <w:r w:rsidRPr="006F42DB">
        <w:rPr>
          <w:rFonts w:ascii="Verdana" w:hAnsi="Verdana" w:cs="Arial"/>
          <w:i/>
          <w:color w:val="222222"/>
        </w:rPr>
        <w:t>langar</w:t>
      </w:r>
    </w:p>
    <w:p w14:paraId="643283FF" w14:textId="6ED17FD4" w:rsidR="0040760C" w:rsidRDefault="00AE3E21">
      <w:pPr>
        <w:rPr>
          <w:rFonts w:ascii="Verdana" w:hAnsi="Verdana" w:cs="Arial"/>
          <w:color w:val="222222"/>
        </w:rPr>
      </w:pPr>
      <w:r>
        <w:rPr>
          <w:rFonts w:ascii="Verdana" w:hAnsi="Verdana" w:cs="Arial"/>
          <w:color w:val="222222"/>
        </w:rPr>
        <w:t xml:space="preserve">Eating chapatis and a vegetable curry is the climax to Sunday morning worship for Sikhs throughout the world. </w:t>
      </w:r>
      <w:r w:rsidR="00B321E8">
        <w:rPr>
          <w:rFonts w:ascii="Verdana" w:hAnsi="Verdana" w:cs="Arial"/>
          <w:color w:val="222222"/>
        </w:rPr>
        <w:t xml:space="preserve">In this Indian </w:t>
      </w:r>
      <w:r w:rsidR="00B321E8" w:rsidRPr="00B321E8">
        <w:rPr>
          <w:rFonts w:ascii="Verdana" w:hAnsi="Verdana" w:cs="Arial"/>
          <w:i/>
          <w:color w:val="222222"/>
        </w:rPr>
        <w:t>gurdwara</w:t>
      </w:r>
      <w:r w:rsidR="00255821">
        <w:rPr>
          <w:rFonts w:ascii="Verdana" w:hAnsi="Verdana" w:cs="Arial"/>
          <w:i/>
          <w:color w:val="222222"/>
        </w:rPr>
        <w:t xml:space="preserve">, the Gurdwara Bangla Sahib </w:t>
      </w:r>
      <w:r w:rsidR="00255821" w:rsidRPr="001E0F1A">
        <w:rPr>
          <w:rFonts w:ascii="Verdana" w:hAnsi="Verdana" w:cs="Arial"/>
          <w:color w:val="222222"/>
        </w:rPr>
        <w:t>in New Delhi</w:t>
      </w:r>
      <w:r w:rsidR="00255821">
        <w:rPr>
          <w:rFonts w:ascii="Verdana" w:hAnsi="Verdana" w:cs="Arial"/>
          <w:i/>
          <w:color w:val="222222"/>
        </w:rPr>
        <w:t>,</w:t>
      </w:r>
      <w:r w:rsidR="00B321E8">
        <w:rPr>
          <w:rFonts w:ascii="Verdana" w:hAnsi="Verdana" w:cs="Arial"/>
          <w:color w:val="222222"/>
        </w:rPr>
        <w:t xml:space="preserve"> s</w:t>
      </w:r>
      <w:r>
        <w:rPr>
          <w:rFonts w:ascii="Verdana" w:hAnsi="Verdana" w:cs="Arial"/>
          <w:color w:val="222222"/>
        </w:rPr>
        <w:t xml:space="preserve">ome </w:t>
      </w:r>
      <w:r w:rsidR="00B321E8">
        <w:rPr>
          <w:rFonts w:ascii="Verdana" w:hAnsi="Verdana" w:cs="Arial"/>
          <w:color w:val="222222"/>
        </w:rPr>
        <w:t xml:space="preserve">of those sharing </w:t>
      </w:r>
      <w:r>
        <w:rPr>
          <w:rFonts w:ascii="Verdana" w:hAnsi="Verdana" w:cs="Arial"/>
          <w:color w:val="222222"/>
        </w:rPr>
        <w:t xml:space="preserve">stare </w:t>
      </w:r>
      <w:r w:rsidR="00B321E8">
        <w:rPr>
          <w:rFonts w:ascii="Verdana" w:hAnsi="Verdana" w:cs="Arial"/>
          <w:color w:val="222222"/>
        </w:rPr>
        <w:t xml:space="preserve">quizzically </w:t>
      </w:r>
      <w:r>
        <w:rPr>
          <w:rFonts w:ascii="Verdana" w:hAnsi="Verdana" w:cs="Arial"/>
          <w:color w:val="222222"/>
        </w:rPr>
        <w:t>at the photographer while others look down in humility.</w:t>
      </w:r>
      <w:r w:rsidR="0040760C">
        <w:rPr>
          <w:rFonts w:ascii="Verdana" w:hAnsi="Verdana" w:cs="Arial"/>
          <w:color w:val="222222"/>
        </w:rPr>
        <w:t xml:space="preserve"> Being willing to eat with other people is an essential part of the teaching of Sikhism, in India, the UK or </w:t>
      </w:r>
      <w:r w:rsidR="001E0F1A">
        <w:rPr>
          <w:rFonts w:ascii="Verdana" w:hAnsi="Verdana" w:cs="Arial"/>
          <w:color w:val="222222"/>
        </w:rPr>
        <w:t>elsewhere</w:t>
      </w:r>
      <w:r w:rsidR="0040760C">
        <w:rPr>
          <w:rFonts w:ascii="Verdana" w:hAnsi="Verdana" w:cs="Arial"/>
          <w:color w:val="222222"/>
        </w:rPr>
        <w:t>.</w:t>
      </w:r>
      <w:r w:rsidR="00915878">
        <w:rPr>
          <w:rFonts w:ascii="Verdana" w:hAnsi="Verdana" w:cs="Arial"/>
          <w:color w:val="222222"/>
        </w:rPr>
        <w:t xml:space="preserve"> Traditionally the practice dates back to the time of Guru Nanak</w:t>
      </w:r>
      <w:r w:rsidR="0079102C">
        <w:rPr>
          <w:rFonts w:ascii="Verdana" w:hAnsi="Verdana" w:cs="Arial"/>
          <w:color w:val="222222"/>
        </w:rPr>
        <w:t xml:space="preserve">, as does the communion food, the Karah Prasad, </w:t>
      </w:r>
      <w:r w:rsidR="001E0F1A">
        <w:rPr>
          <w:rFonts w:ascii="Verdana" w:hAnsi="Verdana" w:cs="Arial"/>
          <w:color w:val="222222"/>
        </w:rPr>
        <w:t xml:space="preserve">which </w:t>
      </w:r>
      <w:r w:rsidR="0079102C">
        <w:rPr>
          <w:rFonts w:ascii="Verdana" w:hAnsi="Verdana" w:cs="Arial"/>
          <w:color w:val="222222"/>
        </w:rPr>
        <w:t xml:space="preserve">he instituted to ensure equality among his followers and to </w:t>
      </w:r>
      <w:r w:rsidR="001E0F1A">
        <w:rPr>
          <w:rFonts w:ascii="Verdana" w:hAnsi="Verdana" w:cs="Arial"/>
          <w:color w:val="222222"/>
        </w:rPr>
        <w:t>overcome</w:t>
      </w:r>
      <w:r w:rsidR="0079102C">
        <w:rPr>
          <w:rFonts w:ascii="Verdana" w:hAnsi="Verdana" w:cs="Arial"/>
          <w:color w:val="222222"/>
        </w:rPr>
        <w:t xml:space="preserve"> untouchability. It must be eaten on the spot and may be given to visitors without distinction of class or creed.</w:t>
      </w:r>
    </w:p>
    <w:p w14:paraId="46CFA260" w14:textId="2D43A3D6" w:rsidR="0040760C" w:rsidRDefault="0040760C">
      <w:pPr>
        <w:rPr>
          <w:rFonts w:ascii="Verdana" w:hAnsi="Verdana" w:cs="Arial"/>
          <w:color w:val="222222"/>
        </w:rPr>
      </w:pPr>
    </w:p>
    <w:p w14:paraId="16F1097C" w14:textId="2A99D64C" w:rsidR="006F42DB" w:rsidRDefault="006F42DB">
      <w:pPr>
        <w:rPr>
          <w:rFonts w:ascii="Verdana" w:hAnsi="Verdana" w:cs="Arial"/>
          <w:color w:val="222222"/>
        </w:rPr>
      </w:pPr>
      <w:r w:rsidRPr="006F42DB">
        <w:rPr>
          <w:rFonts w:ascii="Verdana" w:hAnsi="Verdana" w:cs="Arial"/>
          <w:color w:val="222222"/>
        </w:rPr>
        <w:t>5. May</w:t>
      </w:r>
      <w:r>
        <w:rPr>
          <w:rFonts w:ascii="Verdana" w:hAnsi="Verdana" w:cs="Arial"/>
          <w:color w:val="222222"/>
        </w:rPr>
        <w:t xml:space="preserve"> </w:t>
      </w:r>
      <w:r w:rsidRPr="006F42DB">
        <w:rPr>
          <w:rFonts w:ascii="Verdana" w:hAnsi="Verdana" w:cs="Arial"/>
          <w:color w:val="222222"/>
        </w:rPr>
        <w:t xml:space="preserve">  Being willing to eat with all and sundry is an essential aspect of the Sikh tradition</w:t>
      </w:r>
    </w:p>
    <w:p w14:paraId="4349FCFC" w14:textId="44BFE523" w:rsidR="0040760C" w:rsidRDefault="000813F9">
      <w:pPr>
        <w:rPr>
          <w:rFonts w:ascii="Verdana" w:hAnsi="Verdana" w:cs="Arial"/>
          <w:color w:val="222222"/>
        </w:rPr>
      </w:pPr>
      <w:r>
        <w:rPr>
          <w:rFonts w:ascii="Verdana" w:hAnsi="Verdana" w:cs="Arial"/>
          <w:color w:val="222222"/>
        </w:rPr>
        <w:t>‘Sikhism is an intensely democratic religion. It has no priesthood and accords men and women equal status, in theory at least.’ (W.</w:t>
      </w:r>
      <w:r w:rsidR="0079102C">
        <w:rPr>
          <w:rFonts w:ascii="Verdana" w:hAnsi="Verdana" w:cs="Arial"/>
          <w:color w:val="222222"/>
        </w:rPr>
        <w:t xml:space="preserve"> </w:t>
      </w:r>
      <w:r>
        <w:rPr>
          <w:rFonts w:ascii="Verdana" w:hAnsi="Verdana" w:cs="Arial"/>
          <w:color w:val="222222"/>
        </w:rPr>
        <w:t xml:space="preserve">Owen </w:t>
      </w:r>
      <w:proofErr w:type="gramStart"/>
      <w:r>
        <w:rPr>
          <w:rFonts w:ascii="Verdana" w:hAnsi="Verdana" w:cs="Arial"/>
          <w:color w:val="222222"/>
        </w:rPr>
        <w:t xml:space="preserve">Cole) </w:t>
      </w:r>
      <w:r w:rsidR="00B321E8">
        <w:rPr>
          <w:rFonts w:ascii="Verdana" w:hAnsi="Verdana" w:cs="Arial"/>
          <w:color w:val="222222"/>
        </w:rPr>
        <w:t xml:space="preserve"> </w:t>
      </w:r>
      <w:r>
        <w:rPr>
          <w:rFonts w:ascii="Verdana" w:hAnsi="Verdana" w:cs="Arial"/>
          <w:color w:val="222222"/>
        </w:rPr>
        <w:t>Accordingly</w:t>
      </w:r>
      <w:proofErr w:type="gramEnd"/>
      <w:r>
        <w:rPr>
          <w:rFonts w:ascii="Verdana" w:hAnsi="Verdana" w:cs="Arial"/>
          <w:color w:val="222222"/>
        </w:rPr>
        <w:t xml:space="preserve">  any weekly act of worship or annual festival or </w:t>
      </w:r>
      <w:r w:rsidRPr="0079102C">
        <w:rPr>
          <w:rFonts w:ascii="Verdana" w:hAnsi="Verdana" w:cs="Arial"/>
          <w:i/>
          <w:color w:val="222222"/>
        </w:rPr>
        <w:t>gurpurb</w:t>
      </w:r>
      <w:r w:rsidR="00B321E8">
        <w:rPr>
          <w:rFonts w:ascii="Verdana" w:hAnsi="Verdana" w:cs="Arial"/>
          <w:color w:val="222222"/>
        </w:rPr>
        <w:t xml:space="preserve"> (anniversary of a Guru’s birth or death) is followed by sharing a meal together in the </w:t>
      </w:r>
      <w:r w:rsidR="00B321E8" w:rsidRPr="00B321E8">
        <w:rPr>
          <w:rFonts w:ascii="Verdana" w:hAnsi="Verdana" w:cs="Arial"/>
          <w:i/>
          <w:color w:val="222222"/>
        </w:rPr>
        <w:t>langar</w:t>
      </w:r>
      <w:r w:rsidR="00B321E8">
        <w:rPr>
          <w:rFonts w:ascii="Verdana" w:hAnsi="Verdana" w:cs="Arial"/>
          <w:color w:val="222222"/>
        </w:rPr>
        <w:t xml:space="preserve"> (kitchen). Here in Delhi v</w:t>
      </w:r>
      <w:r w:rsidR="0040760C">
        <w:rPr>
          <w:rFonts w:ascii="Verdana" w:hAnsi="Verdana" w:cs="Arial"/>
          <w:color w:val="222222"/>
        </w:rPr>
        <w:t xml:space="preserve">ast numbers of Sikhs eat together at a festival lunchtime; on other days the </w:t>
      </w:r>
      <w:r w:rsidR="0040760C" w:rsidRPr="00915878">
        <w:rPr>
          <w:rFonts w:ascii="Verdana" w:hAnsi="Verdana" w:cs="Arial"/>
          <w:i/>
          <w:color w:val="222222"/>
        </w:rPr>
        <w:t>langar</w:t>
      </w:r>
      <w:r w:rsidR="0040760C">
        <w:rPr>
          <w:rFonts w:ascii="Verdana" w:hAnsi="Verdana" w:cs="Arial"/>
          <w:color w:val="222222"/>
        </w:rPr>
        <w:t xml:space="preserve"> will still provide a meal for all who turn up, and none are turned away. The </w:t>
      </w:r>
      <w:r w:rsidR="0040760C" w:rsidRPr="006F42DB">
        <w:rPr>
          <w:rFonts w:ascii="Verdana" w:hAnsi="Verdana" w:cs="Arial"/>
          <w:i/>
          <w:color w:val="222222"/>
        </w:rPr>
        <w:t>langar</w:t>
      </w:r>
      <w:r w:rsidR="0040760C">
        <w:rPr>
          <w:rFonts w:ascii="Verdana" w:hAnsi="Verdana" w:cs="Arial"/>
          <w:color w:val="222222"/>
        </w:rPr>
        <w:t xml:space="preserve"> operates to provide sustenance throughout the day </w:t>
      </w:r>
      <w:r w:rsidR="000A7DE4">
        <w:rPr>
          <w:rFonts w:ascii="Verdana" w:hAnsi="Verdana" w:cs="Arial"/>
          <w:color w:val="222222"/>
        </w:rPr>
        <w:t xml:space="preserve">for as many as 5,000 people a day, </w:t>
      </w:r>
      <w:r w:rsidR="0040760C">
        <w:rPr>
          <w:rFonts w:ascii="Verdana" w:hAnsi="Verdana" w:cs="Arial"/>
          <w:color w:val="222222"/>
        </w:rPr>
        <w:t>as long as respect is shown in a proper manner</w:t>
      </w:r>
      <w:r w:rsidR="000A7DE4">
        <w:rPr>
          <w:rFonts w:ascii="Verdana" w:hAnsi="Verdana" w:cs="Arial"/>
          <w:color w:val="222222"/>
        </w:rPr>
        <w:t xml:space="preserve"> by prostration before the Guru Granth Sahib.</w:t>
      </w:r>
    </w:p>
    <w:p w14:paraId="16D89741" w14:textId="6ABEF7C6" w:rsidR="0040760C" w:rsidRDefault="0040760C">
      <w:pPr>
        <w:rPr>
          <w:rFonts w:ascii="Verdana" w:hAnsi="Verdana" w:cs="Arial"/>
          <w:color w:val="222222"/>
        </w:rPr>
      </w:pPr>
    </w:p>
    <w:p w14:paraId="3B3462C9" w14:textId="57C14C5E" w:rsidR="006F42DB" w:rsidRDefault="0081306A">
      <w:pPr>
        <w:rPr>
          <w:rFonts w:ascii="Verdana" w:hAnsi="Verdana" w:cs="Arial"/>
          <w:color w:val="222222"/>
        </w:rPr>
      </w:pPr>
      <w:r w:rsidRPr="0081306A">
        <w:rPr>
          <w:rFonts w:ascii="Verdana" w:hAnsi="Verdana" w:cs="Arial"/>
          <w:color w:val="222222"/>
        </w:rPr>
        <w:t xml:space="preserve">6. June </w:t>
      </w:r>
      <w:r>
        <w:rPr>
          <w:rFonts w:ascii="Verdana" w:hAnsi="Verdana" w:cs="Arial"/>
          <w:color w:val="222222"/>
        </w:rPr>
        <w:t xml:space="preserve"> </w:t>
      </w:r>
      <w:r w:rsidRPr="0081306A">
        <w:rPr>
          <w:rFonts w:ascii="Verdana" w:hAnsi="Verdana" w:cs="Arial"/>
          <w:color w:val="222222"/>
        </w:rPr>
        <w:t xml:space="preserve"> </w:t>
      </w:r>
      <w:proofErr w:type="gramStart"/>
      <w:r w:rsidRPr="0081306A">
        <w:rPr>
          <w:rFonts w:ascii="Verdana" w:hAnsi="Verdana" w:cs="Arial"/>
          <w:color w:val="222222"/>
        </w:rPr>
        <w:t>The</w:t>
      </w:r>
      <w:proofErr w:type="gramEnd"/>
      <w:r w:rsidRPr="0081306A">
        <w:rPr>
          <w:rFonts w:ascii="Verdana" w:hAnsi="Verdana" w:cs="Arial"/>
          <w:color w:val="222222"/>
        </w:rPr>
        <w:t xml:space="preserve"> bridegroom looks on as the priest </w:t>
      </w:r>
      <w:r>
        <w:rPr>
          <w:rFonts w:ascii="Verdana" w:hAnsi="Verdana" w:cs="Arial"/>
          <w:color w:val="222222"/>
        </w:rPr>
        <w:t>makes</w:t>
      </w:r>
      <w:r w:rsidRPr="0081306A">
        <w:rPr>
          <w:rFonts w:ascii="Verdana" w:hAnsi="Verdana" w:cs="Arial"/>
          <w:color w:val="222222"/>
        </w:rPr>
        <w:t xml:space="preserve"> an offering of foods at a Hindu wedding in Bengal</w:t>
      </w:r>
      <w:r>
        <w:rPr>
          <w:rFonts w:ascii="Verdana" w:hAnsi="Verdana" w:cs="Arial"/>
          <w:color w:val="222222"/>
        </w:rPr>
        <w:t>.</w:t>
      </w:r>
    </w:p>
    <w:p w14:paraId="18D490EF" w14:textId="4052D4F1" w:rsidR="00546D2C" w:rsidRDefault="001B5A08">
      <w:pPr>
        <w:rPr>
          <w:rFonts w:ascii="Verdana" w:hAnsi="Verdana" w:cs="Arial"/>
          <w:color w:val="222222"/>
        </w:rPr>
      </w:pPr>
      <w:r>
        <w:rPr>
          <w:rFonts w:ascii="Verdana" w:hAnsi="Verdana" w:cs="Arial"/>
          <w:color w:val="222222"/>
        </w:rPr>
        <w:t xml:space="preserve">Fresh fruit is offered </w:t>
      </w:r>
      <w:r w:rsidR="00915878">
        <w:rPr>
          <w:rFonts w:ascii="Verdana" w:hAnsi="Verdana" w:cs="Arial"/>
          <w:color w:val="222222"/>
        </w:rPr>
        <w:t xml:space="preserve">daily </w:t>
      </w:r>
      <w:r>
        <w:rPr>
          <w:rFonts w:ascii="Verdana" w:hAnsi="Verdana" w:cs="Arial"/>
          <w:color w:val="222222"/>
        </w:rPr>
        <w:t xml:space="preserve">to the deity at each </w:t>
      </w:r>
      <w:r w:rsidR="0091721F">
        <w:rPr>
          <w:rFonts w:ascii="Verdana" w:hAnsi="Verdana" w:cs="Arial"/>
          <w:color w:val="222222"/>
        </w:rPr>
        <w:t>Hindu</w:t>
      </w:r>
      <w:r w:rsidR="00915878">
        <w:rPr>
          <w:rFonts w:ascii="Verdana" w:hAnsi="Verdana" w:cs="Arial"/>
          <w:color w:val="222222"/>
        </w:rPr>
        <w:t xml:space="preserve"> </w:t>
      </w:r>
      <w:r>
        <w:rPr>
          <w:rFonts w:ascii="Verdana" w:hAnsi="Verdana" w:cs="Arial"/>
          <w:color w:val="222222"/>
        </w:rPr>
        <w:t>s</w:t>
      </w:r>
      <w:r w:rsidR="0091721F">
        <w:rPr>
          <w:rFonts w:ascii="Verdana" w:hAnsi="Verdana" w:cs="Arial"/>
          <w:color w:val="222222"/>
        </w:rPr>
        <w:t>hrine or temple</w:t>
      </w:r>
      <w:r w:rsidR="00915878">
        <w:rPr>
          <w:rFonts w:ascii="Verdana" w:hAnsi="Verdana" w:cs="Arial"/>
          <w:color w:val="222222"/>
        </w:rPr>
        <w:t xml:space="preserve">, as it is here on the occasion of the blessing by a priest for the bridegroom in preparation for his wedding. </w:t>
      </w:r>
      <w:r w:rsidR="0079102C">
        <w:rPr>
          <w:rFonts w:ascii="Verdana" w:hAnsi="Verdana" w:cs="Arial"/>
          <w:color w:val="222222"/>
        </w:rPr>
        <w:t>‘</w:t>
      </w:r>
      <w:r w:rsidR="00915878">
        <w:rPr>
          <w:rFonts w:ascii="Verdana" w:hAnsi="Verdana" w:cs="Arial"/>
          <w:color w:val="222222"/>
        </w:rPr>
        <w:t>The gifts have to be placed carefully according to traditional rules: uncooked food and lamps on the image’s left and cooked foods on the right.</w:t>
      </w:r>
      <w:r w:rsidR="0079102C">
        <w:rPr>
          <w:rFonts w:ascii="Verdana" w:hAnsi="Verdana" w:cs="Arial"/>
          <w:color w:val="222222"/>
        </w:rPr>
        <w:t>’ (E.G. Parrinder)</w:t>
      </w:r>
      <w:r w:rsidR="00915878">
        <w:rPr>
          <w:rFonts w:ascii="Verdana" w:hAnsi="Verdana" w:cs="Arial"/>
          <w:color w:val="222222"/>
        </w:rPr>
        <w:t xml:space="preserve"> Much of the food offered to the gods is returned to individual worshippers as an indication of the god’s favour.</w:t>
      </w:r>
    </w:p>
    <w:p w14:paraId="587D8F97" w14:textId="10C6436A" w:rsidR="0081306A" w:rsidRDefault="0081306A">
      <w:pPr>
        <w:rPr>
          <w:rFonts w:ascii="Verdana" w:hAnsi="Verdana" w:cs="Arial"/>
          <w:color w:val="222222"/>
        </w:rPr>
      </w:pPr>
    </w:p>
    <w:p w14:paraId="2114E8DD" w14:textId="77777777" w:rsidR="0079102C" w:rsidRDefault="0079102C">
      <w:pPr>
        <w:rPr>
          <w:rFonts w:ascii="Verdana" w:hAnsi="Verdana" w:cs="Arial"/>
          <w:color w:val="222222"/>
        </w:rPr>
      </w:pPr>
    </w:p>
    <w:p w14:paraId="0623B505" w14:textId="516649F2" w:rsidR="0081306A" w:rsidRDefault="0081306A">
      <w:pPr>
        <w:rPr>
          <w:rFonts w:ascii="Verdana" w:hAnsi="Verdana" w:cs="Arial"/>
          <w:color w:val="222222"/>
        </w:rPr>
      </w:pPr>
      <w:r w:rsidRPr="0081306A">
        <w:rPr>
          <w:rFonts w:ascii="Verdana" w:hAnsi="Verdana" w:cs="Arial"/>
          <w:color w:val="222222"/>
        </w:rPr>
        <w:lastRenderedPageBreak/>
        <w:t xml:space="preserve">7. July  </w:t>
      </w:r>
      <w:r>
        <w:rPr>
          <w:rFonts w:ascii="Verdana" w:hAnsi="Verdana" w:cs="Arial"/>
          <w:color w:val="222222"/>
        </w:rPr>
        <w:t xml:space="preserve"> </w:t>
      </w:r>
      <w:r w:rsidRPr="0081306A">
        <w:rPr>
          <w:rFonts w:ascii="Verdana" w:hAnsi="Verdana" w:cs="Arial"/>
          <w:color w:val="222222"/>
        </w:rPr>
        <w:t>A Christian harvest festival of fish from the sea in London</w:t>
      </w:r>
    </w:p>
    <w:p w14:paraId="2F0F49B5" w14:textId="17C6494B" w:rsidR="0081306A" w:rsidRDefault="0081306A" w:rsidP="0081306A">
      <w:pPr>
        <w:rPr>
          <w:rFonts w:ascii="Verdana" w:hAnsi="Verdana" w:cs="Arial"/>
          <w:color w:val="222222"/>
        </w:rPr>
      </w:pPr>
      <w:r>
        <w:rPr>
          <w:rFonts w:ascii="Verdana" w:hAnsi="Verdana" w:cs="Arial"/>
          <w:color w:val="222222"/>
        </w:rPr>
        <w:t xml:space="preserve">Each Autumn in the fish market in Billingsgate in London a distinctive harvest festival takes place, in which a display of fish caught in the sea is presented. In the same spirit as that in which the fruits of the fields are presented in churches throughout the UK, so in this festival of fish the spirit of thanksgiving is paramount – gratitude to those who catch the </w:t>
      </w:r>
      <w:r w:rsidR="0079102C">
        <w:rPr>
          <w:rFonts w:ascii="Verdana" w:hAnsi="Verdana" w:cs="Arial"/>
          <w:color w:val="222222"/>
        </w:rPr>
        <w:t xml:space="preserve">different types of </w:t>
      </w:r>
      <w:r>
        <w:rPr>
          <w:rFonts w:ascii="Verdana" w:hAnsi="Verdana" w:cs="Arial"/>
          <w:color w:val="222222"/>
        </w:rPr>
        <w:t>fish and those who arrange for their preservation and purchase.</w:t>
      </w:r>
      <w:r w:rsidR="001E0F1A">
        <w:rPr>
          <w:rFonts w:ascii="Verdana" w:hAnsi="Verdana" w:cs="Arial"/>
          <w:color w:val="222222"/>
        </w:rPr>
        <w:t xml:space="preserve"> Fish is of course an alternative to eating meat in certain Christian traditions, especially on a Friday, the anniversary of the crucifixion of Jesus.</w:t>
      </w:r>
    </w:p>
    <w:p w14:paraId="2A279BED" w14:textId="77777777" w:rsidR="0081306A" w:rsidRDefault="0081306A">
      <w:pPr>
        <w:rPr>
          <w:rFonts w:ascii="Verdana" w:hAnsi="Verdana" w:cs="Arial"/>
          <w:color w:val="222222"/>
        </w:rPr>
      </w:pPr>
    </w:p>
    <w:p w14:paraId="21CB2AE2" w14:textId="0831B7BC" w:rsidR="0081306A" w:rsidRDefault="0081306A">
      <w:pPr>
        <w:rPr>
          <w:rFonts w:ascii="Verdana" w:hAnsi="Verdana" w:cs="Arial"/>
          <w:color w:val="222222"/>
        </w:rPr>
      </w:pPr>
      <w:r w:rsidRPr="0081306A">
        <w:rPr>
          <w:rFonts w:ascii="Verdana" w:hAnsi="Verdana" w:cs="Arial"/>
          <w:color w:val="222222"/>
        </w:rPr>
        <w:t>8. Aug</w:t>
      </w:r>
      <w:r>
        <w:rPr>
          <w:rFonts w:ascii="Verdana" w:hAnsi="Verdana" w:cs="Arial"/>
          <w:color w:val="222222"/>
        </w:rPr>
        <w:t xml:space="preserve">ust </w:t>
      </w:r>
      <w:r w:rsidRPr="0081306A">
        <w:rPr>
          <w:rFonts w:ascii="Verdana" w:hAnsi="Verdana" w:cs="Arial"/>
          <w:color w:val="222222"/>
        </w:rPr>
        <w:t xml:space="preserve">  A Druid harvest festival procession showing the cornucopia </w:t>
      </w:r>
      <w:r w:rsidR="0079102C">
        <w:rPr>
          <w:rFonts w:ascii="Verdana" w:hAnsi="Verdana" w:cs="Arial"/>
          <w:color w:val="222222"/>
        </w:rPr>
        <w:t>and</w:t>
      </w:r>
      <w:r w:rsidRPr="0081306A">
        <w:rPr>
          <w:rFonts w:ascii="Verdana" w:hAnsi="Verdana" w:cs="Arial"/>
          <w:color w:val="222222"/>
        </w:rPr>
        <w:t xml:space="preserve"> a barley wheat sheaf</w:t>
      </w:r>
    </w:p>
    <w:p w14:paraId="11E6B861" w14:textId="77777777" w:rsidR="000A7DE4" w:rsidRDefault="009234AA" w:rsidP="0081306A">
      <w:pPr>
        <w:rPr>
          <w:rFonts w:ascii="Verdana" w:hAnsi="Verdana" w:cs="Arial"/>
          <w:color w:val="222222"/>
        </w:rPr>
      </w:pPr>
      <w:r>
        <w:rPr>
          <w:rFonts w:ascii="Verdana" w:hAnsi="Verdana" w:cs="Arial"/>
          <w:color w:val="222222"/>
        </w:rPr>
        <w:t>Druid processions traditionally feature the Solstices and the Equinoxes</w:t>
      </w:r>
      <w:r w:rsidR="00AE6F61">
        <w:rPr>
          <w:rFonts w:ascii="Verdana" w:hAnsi="Verdana" w:cs="Arial"/>
          <w:color w:val="222222"/>
        </w:rPr>
        <w:t xml:space="preserve">. The Autumn Equinox or </w:t>
      </w:r>
      <w:r w:rsidR="00AE6F61" w:rsidRPr="00C36B64">
        <w:rPr>
          <w:rFonts w:ascii="Verdana" w:hAnsi="Verdana" w:cs="Arial"/>
          <w:i/>
          <w:color w:val="222222"/>
        </w:rPr>
        <w:t>Mabon</w:t>
      </w:r>
      <w:r w:rsidR="00AE6F61">
        <w:rPr>
          <w:rFonts w:ascii="Verdana" w:hAnsi="Verdana" w:cs="Arial"/>
          <w:color w:val="222222"/>
        </w:rPr>
        <w:t xml:space="preserve"> feature</w:t>
      </w:r>
      <w:r w:rsidR="0081306A">
        <w:rPr>
          <w:rFonts w:ascii="Verdana" w:hAnsi="Verdana" w:cs="Arial"/>
          <w:color w:val="222222"/>
        </w:rPr>
        <w:t>s here</w:t>
      </w:r>
      <w:r w:rsidR="000A7DE4">
        <w:rPr>
          <w:rFonts w:ascii="Verdana" w:hAnsi="Verdana" w:cs="Arial"/>
          <w:color w:val="222222"/>
        </w:rPr>
        <w:t>, as seen at Primrose Hill in London</w:t>
      </w:r>
      <w:r w:rsidR="00C36B64">
        <w:rPr>
          <w:rFonts w:ascii="Verdana" w:hAnsi="Verdana" w:cs="Arial"/>
          <w:color w:val="222222"/>
        </w:rPr>
        <w:t>.</w:t>
      </w:r>
    </w:p>
    <w:p w14:paraId="0A2DF73F" w14:textId="1734702F" w:rsidR="00AE6F61" w:rsidRPr="0081306A" w:rsidRDefault="00AE6F61" w:rsidP="0081306A">
      <w:pPr>
        <w:rPr>
          <w:rFonts w:ascii="Verdana" w:hAnsi="Verdana" w:cs="Arial"/>
          <w:color w:val="222222"/>
        </w:rPr>
      </w:pPr>
      <w:r w:rsidRPr="00C36B64">
        <w:rPr>
          <w:rFonts w:ascii="Verdana" w:eastAsia="Times New Roman" w:hAnsi="Verdana" w:cs="Times New Roman"/>
          <w:i/>
          <w:color w:val="000000"/>
          <w:lang w:eastAsia="en-GB"/>
        </w:rPr>
        <w:t>Lughnasadh</w:t>
      </w:r>
      <w:r w:rsidRPr="00AE6F61">
        <w:rPr>
          <w:rFonts w:ascii="Verdana" w:eastAsia="Times New Roman" w:hAnsi="Verdana" w:cs="Times New Roman"/>
          <w:color w:val="000000"/>
          <w:lang w:eastAsia="en-GB"/>
        </w:rPr>
        <w:t xml:space="preserve">, </w:t>
      </w:r>
      <w:r w:rsidR="00803356">
        <w:rPr>
          <w:rFonts w:ascii="Verdana" w:eastAsia="Times New Roman" w:hAnsi="Verdana" w:cs="Times New Roman"/>
          <w:color w:val="000000"/>
          <w:lang w:eastAsia="en-GB"/>
        </w:rPr>
        <w:t>or</w:t>
      </w:r>
      <w:r w:rsidRPr="00AE6F61">
        <w:rPr>
          <w:rFonts w:ascii="Verdana" w:eastAsia="Times New Roman" w:hAnsi="Verdana" w:cs="Times New Roman"/>
          <w:color w:val="000000"/>
          <w:lang w:eastAsia="en-GB"/>
        </w:rPr>
        <w:t xml:space="preserve"> </w:t>
      </w:r>
      <w:r w:rsidRPr="00AE6F61">
        <w:rPr>
          <w:rFonts w:ascii="Verdana" w:eastAsia="Times New Roman" w:hAnsi="Verdana" w:cs="Times New Roman"/>
          <w:i/>
          <w:color w:val="000000"/>
          <w:lang w:eastAsia="en-GB"/>
        </w:rPr>
        <w:t>Lammas</w:t>
      </w:r>
      <w:r w:rsidRPr="00AE6F61">
        <w:rPr>
          <w:rFonts w:ascii="Verdana" w:eastAsia="Times New Roman" w:hAnsi="Verdana" w:cs="Times New Roman"/>
          <w:color w:val="000000"/>
          <w:lang w:eastAsia="en-GB"/>
        </w:rPr>
        <w:t>,</w:t>
      </w:r>
      <w:r w:rsidR="00803356">
        <w:rPr>
          <w:rFonts w:ascii="Verdana" w:eastAsia="Times New Roman" w:hAnsi="Verdana" w:cs="Times New Roman"/>
          <w:color w:val="000000"/>
          <w:lang w:eastAsia="en-GB"/>
        </w:rPr>
        <w:t xml:space="preserve"> as it sometimes called,</w:t>
      </w:r>
      <w:r w:rsidRPr="00AE6F61">
        <w:rPr>
          <w:rFonts w:ascii="Verdana" w:eastAsia="Times New Roman" w:hAnsi="Verdana" w:cs="Times New Roman"/>
          <w:color w:val="000000"/>
          <w:lang w:eastAsia="en-GB"/>
        </w:rPr>
        <w:t xml:space="preserve"> is the time of the corn harvest, when Pagans reap whatever they have sown and when they celebrate the fruits of the mystery of Nature. At </w:t>
      </w:r>
      <w:r w:rsidRPr="00C36B64">
        <w:rPr>
          <w:rFonts w:ascii="Verdana" w:eastAsia="Times New Roman" w:hAnsi="Verdana" w:cs="Times New Roman"/>
          <w:i/>
          <w:color w:val="000000"/>
          <w:lang w:eastAsia="en-GB"/>
        </w:rPr>
        <w:t>Lughnasadh</w:t>
      </w:r>
      <w:r w:rsidRPr="00AE6F61">
        <w:rPr>
          <w:rFonts w:ascii="Verdana" w:eastAsia="Times New Roman" w:hAnsi="Verdana" w:cs="Times New Roman"/>
          <w:color w:val="000000"/>
          <w:lang w:eastAsia="en-GB"/>
        </w:rPr>
        <w:t xml:space="preserve">, Pagans give thanks for the bounty of the Goddess as Queen of the Land. </w:t>
      </w:r>
      <w:r w:rsidR="001E0F1A">
        <w:rPr>
          <w:rFonts w:ascii="Verdana" w:eastAsia="Times New Roman" w:hAnsi="Verdana" w:cs="Times New Roman"/>
          <w:color w:val="000000"/>
          <w:lang w:eastAsia="en-GB"/>
        </w:rPr>
        <w:t>They</w:t>
      </w:r>
      <w:r w:rsidR="00803356">
        <w:rPr>
          <w:rFonts w:ascii="Verdana" w:eastAsia="Times New Roman" w:hAnsi="Verdana" w:cs="Times New Roman"/>
          <w:color w:val="000000"/>
          <w:lang w:eastAsia="en-GB"/>
        </w:rPr>
        <w:t xml:space="preserve"> celebrate three different harvests: </w:t>
      </w:r>
      <w:r w:rsidRPr="00C36B64">
        <w:rPr>
          <w:rFonts w:ascii="Verdana" w:eastAsia="Times New Roman" w:hAnsi="Verdana" w:cs="Times New Roman"/>
          <w:i/>
          <w:snapToGrid w:val="0"/>
        </w:rPr>
        <w:t>Lammas</w:t>
      </w:r>
      <w:r w:rsidRPr="00AE6F61">
        <w:rPr>
          <w:rFonts w:ascii="Verdana" w:eastAsia="Times New Roman" w:hAnsi="Verdana" w:cs="Times New Roman"/>
          <w:snapToGrid w:val="0"/>
        </w:rPr>
        <w:t xml:space="preserve"> is the first </w:t>
      </w:r>
      <w:r w:rsidR="0081306A">
        <w:rPr>
          <w:rFonts w:ascii="Verdana" w:eastAsia="Times New Roman" w:hAnsi="Verdana" w:cs="Times New Roman"/>
          <w:snapToGrid w:val="0"/>
        </w:rPr>
        <w:t>of the three</w:t>
      </w:r>
      <w:r w:rsidRPr="00AE6F61">
        <w:rPr>
          <w:rFonts w:ascii="Verdana" w:eastAsia="Times New Roman" w:hAnsi="Verdana" w:cs="Times New Roman"/>
          <w:snapToGrid w:val="0"/>
        </w:rPr>
        <w:t xml:space="preserve">, a time for gathering in and giving thanks for abundance; then </w:t>
      </w:r>
      <w:r w:rsidRPr="00C36B64">
        <w:rPr>
          <w:rFonts w:ascii="Verdana" w:eastAsia="Times New Roman" w:hAnsi="Verdana" w:cs="Times New Roman"/>
          <w:i/>
          <w:snapToGrid w:val="0"/>
        </w:rPr>
        <w:t>Mabon</w:t>
      </w:r>
      <w:r w:rsidRPr="00AE6F61">
        <w:rPr>
          <w:rFonts w:ascii="Verdana" w:eastAsia="Times New Roman" w:hAnsi="Verdana" w:cs="Times New Roman"/>
          <w:snapToGrid w:val="0"/>
        </w:rPr>
        <w:t xml:space="preserve"> or the Autumn Equinox is the </w:t>
      </w:r>
      <w:r w:rsidR="001E0F1A">
        <w:rPr>
          <w:rFonts w:ascii="Verdana" w:eastAsia="Times New Roman" w:hAnsi="Verdana" w:cs="Times New Roman"/>
          <w:snapToGrid w:val="0"/>
        </w:rPr>
        <w:t>‘</w:t>
      </w:r>
      <w:r w:rsidRPr="00AE6F61">
        <w:rPr>
          <w:rFonts w:ascii="Verdana" w:eastAsia="Times New Roman" w:hAnsi="Verdana" w:cs="Times New Roman"/>
          <w:snapToGrid w:val="0"/>
        </w:rPr>
        <w:t>Second Harvest of Fruit</w:t>
      </w:r>
      <w:r w:rsidR="001E0F1A">
        <w:rPr>
          <w:rFonts w:ascii="Verdana" w:eastAsia="Times New Roman" w:hAnsi="Verdana" w:cs="Times New Roman"/>
          <w:snapToGrid w:val="0"/>
        </w:rPr>
        <w:t>’</w:t>
      </w:r>
      <w:r w:rsidRPr="00AE6F61">
        <w:rPr>
          <w:rFonts w:ascii="Verdana" w:eastAsia="Times New Roman" w:hAnsi="Verdana" w:cs="Times New Roman"/>
          <w:snapToGrid w:val="0"/>
        </w:rPr>
        <w:t xml:space="preserve">; and </w:t>
      </w:r>
      <w:r w:rsidRPr="00C36B64">
        <w:rPr>
          <w:rFonts w:ascii="Verdana" w:eastAsia="Times New Roman" w:hAnsi="Verdana" w:cs="Times New Roman"/>
          <w:i/>
          <w:snapToGrid w:val="0"/>
        </w:rPr>
        <w:t>Samhain</w:t>
      </w:r>
      <w:r w:rsidRPr="00AE6F61">
        <w:rPr>
          <w:rFonts w:ascii="Verdana" w:eastAsia="Times New Roman" w:hAnsi="Verdana" w:cs="Times New Roman"/>
          <w:snapToGrid w:val="0"/>
        </w:rPr>
        <w:t xml:space="preserve"> is the third and </w:t>
      </w:r>
      <w:r w:rsidR="001E0F1A">
        <w:rPr>
          <w:rFonts w:ascii="Verdana" w:eastAsia="Times New Roman" w:hAnsi="Verdana" w:cs="Times New Roman"/>
          <w:snapToGrid w:val="0"/>
        </w:rPr>
        <w:t>‘</w:t>
      </w:r>
      <w:r w:rsidRPr="00AE6F61">
        <w:rPr>
          <w:rFonts w:ascii="Verdana" w:eastAsia="Times New Roman" w:hAnsi="Verdana" w:cs="Times New Roman"/>
          <w:snapToGrid w:val="0"/>
        </w:rPr>
        <w:t>Final Harvest of Nuts and Berries</w:t>
      </w:r>
      <w:r w:rsidR="001E0F1A">
        <w:rPr>
          <w:rFonts w:ascii="Verdana" w:eastAsia="Times New Roman" w:hAnsi="Verdana" w:cs="Times New Roman"/>
          <w:snapToGrid w:val="0"/>
        </w:rPr>
        <w:t>’</w:t>
      </w:r>
      <w:r w:rsidRPr="00AE6F61">
        <w:rPr>
          <w:rFonts w:ascii="Verdana" w:eastAsia="Times New Roman" w:hAnsi="Verdana" w:cs="Times New Roman"/>
          <w:snapToGrid w:val="0"/>
        </w:rPr>
        <w:t>.</w:t>
      </w:r>
      <w:r w:rsidR="00803356">
        <w:rPr>
          <w:rFonts w:ascii="Verdana" w:eastAsia="Times New Roman" w:hAnsi="Verdana" w:cs="Times New Roman"/>
          <w:snapToGrid w:val="0"/>
        </w:rPr>
        <w:t xml:space="preserve"> Here the barley wheatsheaf and the traditional wicker basket of fruits and flowers are carried in procession through a jubilant crowd who have gathered to celebrate the occasion.</w:t>
      </w:r>
    </w:p>
    <w:p w14:paraId="3DA7EC93" w14:textId="6E2B90A7" w:rsidR="00803356" w:rsidRDefault="00803356" w:rsidP="00803356">
      <w:pPr>
        <w:autoSpaceDE w:val="0"/>
        <w:autoSpaceDN w:val="0"/>
        <w:adjustRightInd w:val="0"/>
        <w:spacing w:after="0" w:line="240" w:lineRule="auto"/>
        <w:rPr>
          <w:rFonts w:ascii="Verdana" w:eastAsia="Times New Roman" w:hAnsi="Verdana" w:cs="Times New Roman"/>
          <w:color w:val="000000"/>
          <w:lang w:eastAsia="en-GB"/>
        </w:rPr>
      </w:pPr>
    </w:p>
    <w:p w14:paraId="57A756A9" w14:textId="4D24102C" w:rsidR="0081306A" w:rsidRDefault="0081306A" w:rsidP="00803356">
      <w:pPr>
        <w:autoSpaceDE w:val="0"/>
        <w:autoSpaceDN w:val="0"/>
        <w:adjustRightInd w:val="0"/>
        <w:spacing w:after="0" w:line="240" w:lineRule="auto"/>
        <w:rPr>
          <w:rFonts w:ascii="Verdana" w:eastAsia="Times New Roman" w:hAnsi="Verdana" w:cs="Times New Roman"/>
          <w:color w:val="000000"/>
          <w:lang w:eastAsia="en-GB"/>
        </w:rPr>
      </w:pPr>
      <w:r w:rsidRPr="0081306A">
        <w:rPr>
          <w:rFonts w:ascii="Verdana" w:eastAsia="Times New Roman" w:hAnsi="Verdana" w:cs="Times New Roman"/>
          <w:color w:val="000000"/>
          <w:lang w:eastAsia="en-GB"/>
        </w:rPr>
        <w:t>9. September</w:t>
      </w:r>
      <w:r>
        <w:rPr>
          <w:rFonts w:ascii="Verdana" w:eastAsia="Times New Roman" w:hAnsi="Verdana" w:cs="Times New Roman"/>
          <w:color w:val="000000"/>
          <w:lang w:eastAsia="en-GB"/>
        </w:rPr>
        <w:t xml:space="preserve">   </w:t>
      </w:r>
      <w:r w:rsidRPr="0081306A">
        <w:rPr>
          <w:rFonts w:ascii="Verdana" w:eastAsia="Times New Roman" w:hAnsi="Verdana" w:cs="Times New Roman"/>
          <w:color w:val="000000"/>
          <w:lang w:eastAsia="en-GB"/>
        </w:rPr>
        <w:t xml:space="preserve"> Rosh Hashanah</w:t>
      </w:r>
      <w:r>
        <w:rPr>
          <w:rFonts w:ascii="Verdana" w:eastAsia="Times New Roman" w:hAnsi="Verdana" w:cs="Times New Roman"/>
          <w:color w:val="000000"/>
          <w:lang w:eastAsia="en-GB"/>
        </w:rPr>
        <w:t>, the ‘Head of the Year’, as celebrated in a Jewish</w:t>
      </w:r>
      <w:r w:rsidRPr="0081306A">
        <w:rPr>
          <w:rFonts w:ascii="Verdana" w:eastAsia="Times New Roman" w:hAnsi="Verdana" w:cs="Times New Roman"/>
          <w:color w:val="000000"/>
          <w:lang w:eastAsia="en-GB"/>
        </w:rPr>
        <w:t xml:space="preserve"> family in South West London</w:t>
      </w:r>
      <w:r>
        <w:rPr>
          <w:rFonts w:ascii="Verdana" w:eastAsia="Times New Roman" w:hAnsi="Verdana" w:cs="Times New Roman"/>
          <w:color w:val="000000"/>
          <w:lang w:eastAsia="en-GB"/>
        </w:rPr>
        <w:t>.</w:t>
      </w:r>
    </w:p>
    <w:p w14:paraId="7B8D3A1A" w14:textId="77777777" w:rsidR="0081306A" w:rsidRDefault="0081306A" w:rsidP="00803356">
      <w:pPr>
        <w:autoSpaceDE w:val="0"/>
        <w:autoSpaceDN w:val="0"/>
        <w:adjustRightInd w:val="0"/>
        <w:spacing w:after="0" w:line="240" w:lineRule="auto"/>
        <w:rPr>
          <w:rFonts w:ascii="Verdana" w:eastAsia="Times New Roman" w:hAnsi="Verdana" w:cs="Times New Roman"/>
          <w:color w:val="000000"/>
          <w:lang w:eastAsia="en-GB"/>
        </w:rPr>
      </w:pPr>
    </w:p>
    <w:p w14:paraId="4F9DC5E6" w14:textId="1D1B24B8" w:rsidR="00750D91" w:rsidRDefault="00C36B64" w:rsidP="00803356">
      <w:pPr>
        <w:autoSpaceDE w:val="0"/>
        <w:autoSpaceDN w:val="0"/>
        <w:adjustRightInd w:val="0"/>
        <w:spacing w:after="0" w:line="240" w:lineRule="auto"/>
        <w:rPr>
          <w:rFonts w:ascii="Verdana" w:hAnsi="Verdana" w:cs="Arial"/>
          <w:color w:val="222222"/>
        </w:rPr>
      </w:pPr>
      <w:r>
        <w:rPr>
          <w:rFonts w:ascii="Verdana" w:eastAsia="Times New Roman" w:hAnsi="Verdana" w:cs="Times New Roman"/>
          <w:color w:val="000000"/>
          <w:lang w:eastAsia="en-GB"/>
        </w:rPr>
        <w:t xml:space="preserve">Rosh Hashanah </w:t>
      </w:r>
      <w:r w:rsidR="0081306A">
        <w:rPr>
          <w:rFonts w:ascii="Verdana" w:eastAsia="Times New Roman" w:hAnsi="Verdana" w:cs="Times New Roman"/>
          <w:color w:val="000000"/>
          <w:lang w:eastAsia="en-GB"/>
        </w:rPr>
        <w:t>is celebrated her</w:t>
      </w:r>
      <w:r w:rsidR="005F4641">
        <w:rPr>
          <w:rFonts w:ascii="Verdana" w:eastAsia="Times New Roman" w:hAnsi="Verdana" w:cs="Times New Roman"/>
          <w:color w:val="000000"/>
          <w:lang w:eastAsia="en-GB"/>
        </w:rPr>
        <w:t>e</w:t>
      </w:r>
      <w:r w:rsidR="0081306A">
        <w:rPr>
          <w:rFonts w:ascii="Verdana" w:eastAsia="Times New Roman" w:hAnsi="Verdana" w:cs="Times New Roman"/>
          <w:color w:val="000000"/>
          <w:lang w:eastAsia="en-GB"/>
        </w:rPr>
        <w:t xml:space="preserve"> in a Jewish </w:t>
      </w:r>
      <w:r>
        <w:rPr>
          <w:rFonts w:ascii="Verdana" w:eastAsia="Times New Roman" w:hAnsi="Verdana" w:cs="Times New Roman"/>
          <w:color w:val="000000"/>
          <w:lang w:eastAsia="en-GB"/>
        </w:rPr>
        <w:t xml:space="preserve">family in </w:t>
      </w:r>
      <w:r w:rsidR="008547D2">
        <w:rPr>
          <w:rFonts w:ascii="Verdana" w:eastAsia="Times New Roman" w:hAnsi="Verdana" w:cs="Times New Roman"/>
          <w:color w:val="000000"/>
          <w:lang w:eastAsia="en-GB"/>
        </w:rPr>
        <w:t xml:space="preserve">South West London.  </w:t>
      </w:r>
      <w:r w:rsidR="008547D2" w:rsidRPr="008547D2">
        <w:rPr>
          <w:rFonts w:ascii="Verdana" w:hAnsi="Verdana" w:cs="Arial"/>
          <w:color w:val="222222"/>
        </w:rPr>
        <w:t>Apple</w:t>
      </w:r>
      <w:r w:rsidR="0081306A">
        <w:rPr>
          <w:rFonts w:ascii="Verdana" w:hAnsi="Verdana" w:cs="Arial"/>
          <w:color w:val="222222"/>
        </w:rPr>
        <w:t>s</w:t>
      </w:r>
      <w:r w:rsidR="008547D2" w:rsidRPr="008547D2">
        <w:rPr>
          <w:rFonts w:ascii="Verdana" w:hAnsi="Verdana" w:cs="Arial"/>
          <w:color w:val="222222"/>
        </w:rPr>
        <w:t xml:space="preserve"> dipped in honey </w:t>
      </w:r>
      <w:r w:rsidR="0081306A">
        <w:rPr>
          <w:rFonts w:ascii="Verdana" w:hAnsi="Verdana" w:cs="Arial"/>
          <w:color w:val="222222"/>
        </w:rPr>
        <w:t>are</w:t>
      </w:r>
      <w:r w:rsidR="008547D2" w:rsidRPr="008547D2">
        <w:rPr>
          <w:rFonts w:ascii="Verdana" w:hAnsi="Verdana" w:cs="Arial"/>
          <w:color w:val="222222"/>
        </w:rPr>
        <w:t xml:space="preserve"> significant</w:t>
      </w:r>
      <w:r w:rsidR="008547D2">
        <w:rPr>
          <w:rFonts w:ascii="Verdana" w:hAnsi="Verdana" w:cs="Arial"/>
          <w:color w:val="222222"/>
        </w:rPr>
        <w:t>,</w:t>
      </w:r>
      <w:r w:rsidR="00075CD5">
        <w:rPr>
          <w:rFonts w:ascii="Verdana" w:hAnsi="Verdana" w:cs="Arial"/>
          <w:color w:val="222222"/>
        </w:rPr>
        <w:t xml:space="preserve"> and the annual greetings, ‘May you be inscribed and sealed for a good year’ </w:t>
      </w:r>
      <w:r w:rsidR="008547D2">
        <w:rPr>
          <w:rFonts w:ascii="Verdana" w:hAnsi="Verdana" w:cs="Arial"/>
          <w:color w:val="222222"/>
        </w:rPr>
        <w:t>and</w:t>
      </w:r>
      <w:r w:rsidR="008547D2" w:rsidRPr="008547D2">
        <w:rPr>
          <w:rFonts w:ascii="Verdana" w:hAnsi="Verdana" w:cs="Arial"/>
          <w:color w:val="222222"/>
        </w:rPr>
        <w:t xml:space="preserve"> </w:t>
      </w:r>
      <w:r w:rsidR="00075CD5">
        <w:rPr>
          <w:rFonts w:ascii="Verdana" w:hAnsi="Verdana" w:cs="Arial"/>
          <w:color w:val="222222"/>
        </w:rPr>
        <w:t>‘May it be the Lord’s will to renew us for a year which will be good and sweet’ are recited over and over again. N</w:t>
      </w:r>
      <w:r w:rsidR="008547D2" w:rsidRPr="008547D2">
        <w:rPr>
          <w:rFonts w:ascii="Verdana" w:hAnsi="Verdana" w:cs="Arial"/>
          <w:color w:val="222222"/>
        </w:rPr>
        <w:t xml:space="preserve">ote </w:t>
      </w:r>
      <w:r w:rsidR="008547D2">
        <w:rPr>
          <w:rFonts w:ascii="Verdana" w:hAnsi="Verdana" w:cs="Arial"/>
          <w:color w:val="222222"/>
        </w:rPr>
        <w:t xml:space="preserve">the </w:t>
      </w:r>
      <w:r w:rsidR="008547D2" w:rsidRPr="008547D2">
        <w:rPr>
          <w:rFonts w:ascii="Verdana" w:hAnsi="Verdana" w:cs="Arial"/>
          <w:i/>
          <w:color w:val="222222"/>
        </w:rPr>
        <w:t>shofar</w:t>
      </w:r>
      <w:r w:rsidR="0081306A">
        <w:rPr>
          <w:rFonts w:ascii="Verdana" w:hAnsi="Verdana" w:cs="Arial"/>
          <w:i/>
          <w:color w:val="222222"/>
        </w:rPr>
        <w:t xml:space="preserve">, </w:t>
      </w:r>
      <w:r w:rsidR="0081306A" w:rsidRPr="0081306A">
        <w:rPr>
          <w:rFonts w:ascii="Verdana" w:hAnsi="Verdana" w:cs="Arial"/>
          <w:color w:val="222222"/>
        </w:rPr>
        <w:t>the ram’s horn</w:t>
      </w:r>
      <w:r w:rsidR="00075CD5">
        <w:rPr>
          <w:rFonts w:ascii="Verdana" w:hAnsi="Verdana" w:cs="Arial"/>
          <w:color w:val="222222"/>
        </w:rPr>
        <w:t xml:space="preserve"> at the left of the picture</w:t>
      </w:r>
      <w:r w:rsidR="0081306A" w:rsidRPr="0081306A">
        <w:rPr>
          <w:rFonts w:ascii="Verdana" w:hAnsi="Verdana" w:cs="Arial"/>
          <w:color w:val="222222"/>
        </w:rPr>
        <w:t xml:space="preserve">, which is blown </w:t>
      </w:r>
      <w:r w:rsidR="00075CD5">
        <w:rPr>
          <w:rFonts w:ascii="Verdana" w:hAnsi="Verdana" w:cs="Arial"/>
          <w:color w:val="222222"/>
        </w:rPr>
        <w:t xml:space="preserve">a hundred times in the synagogue services </w:t>
      </w:r>
      <w:r w:rsidR="0081306A" w:rsidRPr="0081306A">
        <w:rPr>
          <w:rFonts w:ascii="Verdana" w:hAnsi="Verdana" w:cs="Arial"/>
          <w:color w:val="222222"/>
        </w:rPr>
        <w:t>at this time</w:t>
      </w:r>
      <w:r w:rsidR="00075CD5">
        <w:rPr>
          <w:rFonts w:ascii="Verdana" w:hAnsi="Verdana" w:cs="Arial"/>
          <w:color w:val="222222"/>
        </w:rPr>
        <w:t xml:space="preserve"> (unless it falls on </w:t>
      </w:r>
      <w:r w:rsidR="00075CD5" w:rsidRPr="00075CD5">
        <w:rPr>
          <w:rFonts w:ascii="Verdana" w:hAnsi="Verdana" w:cs="Arial"/>
          <w:i/>
          <w:color w:val="222222"/>
        </w:rPr>
        <w:t>shabat</w:t>
      </w:r>
      <w:r w:rsidR="00075CD5">
        <w:rPr>
          <w:rFonts w:ascii="Verdana" w:hAnsi="Verdana" w:cs="Arial"/>
          <w:color w:val="222222"/>
        </w:rPr>
        <w:t>)</w:t>
      </w:r>
      <w:r w:rsidR="0081306A" w:rsidRPr="0081306A">
        <w:rPr>
          <w:rFonts w:ascii="Verdana" w:hAnsi="Verdana" w:cs="Arial"/>
          <w:color w:val="222222"/>
        </w:rPr>
        <w:t>,</w:t>
      </w:r>
      <w:r w:rsidR="008547D2" w:rsidRPr="008547D2">
        <w:rPr>
          <w:rFonts w:ascii="Verdana" w:hAnsi="Verdana" w:cs="Arial"/>
          <w:color w:val="222222"/>
        </w:rPr>
        <w:t xml:space="preserve"> and </w:t>
      </w:r>
      <w:r w:rsidR="008547D2">
        <w:rPr>
          <w:rFonts w:ascii="Verdana" w:hAnsi="Verdana" w:cs="Arial"/>
          <w:color w:val="222222"/>
        </w:rPr>
        <w:t xml:space="preserve">the </w:t>
      </w:r>
      <w:r w:rsidR="008547D2" w:rsidRPr="008547D2">
        <w:rPr>
          <w:rFonts w:ascii="Verdana" w:hAnsi="Verdana" w:cs="Arial"/>
          <w:color w:val="222222"/>
        </w:rPr>
        <w:t xml:space="preserve">wine goblet </w:t>
      </w:r>
      <w:r w:rsidR="00750D91">
        <w:rPr>
          <w:rFonts w:ascii="Verdana" w:hAnsi="Verdana" w:cs="Arial"/>
          <w:color w:val="222222"/>
        </w:rPr>
        <w:t xml:space="preserve">and two </w:t>
      </w:r>
      <w:r w:rsidR="00750D91" w:rsidRPr="00750D91">
        <w:rPr>
          <w:rFonts w:ascii="Verdana" w:hAnsi="Verdana" w:cs="Arial"/>
          <w:i/>
          <w:color w:val="222222"/>
        </w:rPr>
        <w:t>chall</w:t>
      </w:r>
      <w:r w:rsidR="00750D91">
        <w:rPr>
          <w:rFonts w:ascii="Verdana" w:hAnsi="Verdana" w:cs="Arial"/>
          <w:i/>
          <w:color w:val="222222"/>
        </w:rPr>
        <w:t>oth (</w:t>
      </w:r>
      <w:r w:rsidR="00750D91">
        <w:rPr>
          <w:rFonts w:ascii="Verdana" w:hAnsi="Verdana" w:cs="Arial"/>
          <w:color w:val="222222"/>
        </w:rPr>
        <w:t xml:space="preserve">loaves) </w:t>
      </w:r>
      <w:r w:rsidR="00075CD5">
        <w:rPr>
          <w:rFonts w:ascii="Verdana" w:hAnsi="Verdana" w:cs="Arial"/>
          <w:color w:val="222222"/>
        </w:rPr>
        <w:t xml:space="preserve">ready </w:t>
      </w:r>
      <w:r w:rsidR="008547D2" w:rsidRPr="008547D2">
        <w:rPr>
          <w:rFonts w:ascii="Verdana" w:hAnsi="Verdana" w:cs="Arial"/>
          <w:color w:val="222222"/>
        </w:rPr>
        <w:t xml:space="preserve">on </w:t>
      </w:r>
      <w:r w:rsidR="008547D2">
        <w:rPr>
          <w:rFonts w:ascii="Verdana" w:hAnsi="Verdana" w:cs="Arial"/>
          <w:color w:val="222222"/>
        </w:rPr>
        <w:t xml:space="preserve">the </w:t>
      </w:r>
      <w:r w:rsidR="008547D2" w:rsidRPr="008547D2">
        <w:rPr>
          <w:rFonts w:ascii="Verdana" w:hAnsi="Verdana" w:cs="Arial"/>
          <w:color w:val="222222"/>
        </w:rPr>
        <w:t xml:space="preserve">table </w:t>
      </w:r>
      <w:r w:rsidR="00750D91">
        <w:rPr>
          <w:rFonts w:ascii="Verdana" w:hAnsi="Verdana" w:cs="Arial"/>
          <w:color w:val="222222"/>
        </w:rPr>
        <w:t>for the evening meal</w:t>
      </w:r>
      <w:r w:rsidR="00075CD5">
        <w:rPr>
          <w:rFonts w:ascii="Verdana" w:hAnsi="Verdana" w:cs="Arial"/>
          <w:color w:val="222222"/>
        </w:rPr>
        <w:t xml:space="preserve"> once the sun has set.</w:t>
      </w:r>
    </w:p>
    <w:p w14:paraId="3F9E0129" w14:textId="77777777" w:rsidR="00075CD5" w:rsidRDefault="00075CD5" w:rsidP="00803356">
      <w:pPr>
        <w:autoSpaceDE w:val="0"/>
        <w:autoSpaceDN w:val="0"/>
        <w:adjustRightInd w:val="0"/>
        <w:spacing w:after="0" w:line="240" w:lineRule="auto"/>
        <w:rPr>
          <w:rFonts w:ascii="Verdana" w:eastAsia="Times New Roman" w:hAnsi="Verdana" w:cs="Times New Roman"/>
          <w:color w:val="000000"/>
          <w:lang w:eastAsia="en-GB"/>
        </w:rPr>
      </w:pPr>
    </w:p>
    <w:p w14:paraId="784AB945"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0E9C3ABB"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18A5BAA8"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1459B6F5"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543A6A39"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76A1FD3E"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429D8814"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5A99B794" w14:textId="77777777" w:rsidR="009C771B" w:rsidRDefault="009C771B" w:rsidP="00803356">
      <w:pPr>
        <w:autoSpaceDE w:val="0"/>
        <w:autoSpaceDN w:val="0"/>
        <w:adjustRightInd w:val="0"/>
        <w:spacing w:after="0" w:line="240" w:lineRule="auto"/>
        <w:rPr>
          <w:rFonts w:ascii="Verdana" w:eastAsia="Times New Roman" w:hAnsi="Verdana" w:cs="Times New Roman"/>
          <w:color w:val="000000"/>
          <w:lang w:eastAsia="en-GB"/>
        </w:rPr>
      </w:pPr>
    </w:p>
    <w:p w14:paraId="7A890404" w14:textId="307A303F"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r w:rsidRPr="00750D91">
        <w:rPr>
          <w:rFonts w:ascii="Verdana" w:eastAsia="Times New Roman" w:hAnsi="Verdana" w:cs="Times New Roman"/>
          <w:color w:val="000000"/>
          <w:lang w:eastAsia="en-GB"/>
        </w:rPr>
        <w:lastRenderedPageBreak/>
        <w:t xml:space="preserve">10. October </w:t>
      </w:r>
      <w:r>
        <w:rPr>
          <w:rFonts w:ascii="Verdana" w:eastAsia="Times New Roman" w:hAnsi="Verdana" w:cs="Times New Roman"/>
          <w:color w:val="000000"/>
          <w:lang w:eastAsia="en-GB"/>
        </w:rPr>
        <w:t xml:space="preserve">  A </w:t>
      </w:r>
      <w:r w:rsidRPr="00750D91">
        <w:rPr>
          <w:rFonts w:ascii="Verdana" w:eastAsia="Times New Roman" w:hAnsi="Verdana" w:cs="Times New Roman"/>
          <w:color w:val="000000"/>
          <w:lang w:eastAsia="en-GB"/>
        </w:rPr>
        <w:t xml:space="preserve">Communal </w:t>
      </w:r>
      <w:r w:rsidRPr="00750D91">
        <w:rPr>
          <w:rFonts w:ascii="Verdana" w:eastAsia="Times New Roman" w:hAnsi="Verdana" w:cs="Times New Roman"/>
          <w:i/>
          <w:color w:val="000000"/>
          <w:lang w:eastAsia="en-GB"/>
        </w:rPr>
        <w:t>Pesach</w:t>
      </w:r>
      <w:r w:rsidRPr="00750D91">
        <w:rPr>
          <w:rFonts w:ascii="Verdana" w:eastAsia="Times New Roman" w:hAnsi="Verdana" w:cs="Times New Roman"/>
          <w:color w:val="000000"/>
          <w:lang w:eastAsia="en-GB"/>
        </w:rPr>
        <w:t xml:space="preserve"> </w:t>
      </w:r>
      <w:r w:rsidR="00C93B52">
        <w:rPr>
          <w:rFonts w:ascii="Verdana" w:eastAsia="Times New Roman" w:hAnsi="Verdana" w:cs="Times New Roman"/>
          <w:color w:val="000000"/>
          <w:lang w:eastAsia="en-GB"/>
        </w:rPr>
        <w:t xml:space="preserve">(Passover) meal </w:t>
      </w:r>
      <w:r w:rsidRPr="00750D91">
        <w:rPr>
          <w:rFonts w:ascii="Verdana" w:eastAsia="Times New Roman" w:hAnsi="Verdana" w:cs="Times New Roman"/>
          <w:color w:val="000000"/>
          <w:lang w:eastAsia="en-GB"/>
        </w:rPr>
        <w:t xml:space="preserve">in Jerusalem for </w:t>
      </w:r>
      <w:r>
        <w:rPr>
          <w:rFonts w:ascii="Verdana" w:eastAsia="Times New Roman" w:hAnsi="Verdana" w:cs="Times New Roman"/>
          <w:color w:val="000000"/>
          <w:lang w:eastAsia="en-GB"/>
        </w:rPr>
        <w:t>‘</w:t>
      </w:r>
      <w:r w:rsidRPr="00750D91">
        <w:rPr>
          <w:rFonts w:ascii="Verdana" w:eastAsia="Times New Roman" w:hAnsi="Verdana" w:cs="Times New Roman"/>
          <w:color w:val="000000"/>
          <w:lang w:eastAsia="en-GB"/>
        </w:rPr>
        <w:t>strangers</w:t>
      </w:r>
      <w:r>
        <w:rPr>
          <w:rFonts w:ascii="Verdana" w:eastAsia="Times New Roman" w:hAnsi="Verdana" w:cs="Times New Roman"/>
          <w:color w:val="000000"/>
          <w:lang w:eastAsia="en-GB"/>
        </w:rPr>
        <w:t>’, mostly pilgrims</w:t>
      </w:r>
    </w:p>
    <w:p w14:paraId="5538360A" w14:textId="77777777"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p>
    <w:p w14:paraId="0F41AB20" w14:textId="049AF494" w:rsidR="00C36B64" w:rsidRDefault="00C36B64" w:rsidP="00803356">
      <w:pPr>
        <w:autoSpaceDE w:val="0"/>
        <w:autoSpaceDN w:val="0"/>
        <w:adjustRightInd w:val="0"/>
        <w:spacing w:after="0" w:line="240" w:lineRule="auto"/>
        <w:rPr>
          <w:rFonts w:ascii="Verdana" w:eastAsia="Times New Roman" w:hAnsi="Verdana" w:cs="Times New Roman"/>
          <w:color w:val="000000"/>
          <w:lang w:eastAsia="en-GB"/>
        </w:rPr>
      </w:pPr>
      <w:r>
        <w:rPr>
          <w:rFonts w:ascii="Verdana" w:eastAsia="Times New Roman" w:hAnsi="Verdana" w:cs="Times New Roman"/>
          <w:color w:val="000000"/>
          <w:lang w:eastAsia="en-GB"/>
        </w:rPr>
        <w:t xml:space="preserve">Communal </w:t>
      </w:r>
      <w:r w:rsidRPr="00750D91">
        <w:rPr>
          <w:rFonts w:ascii="Verdana" w:eastAsia="Times New Roman" w:hAnsi="Verdana" w:cs="Times New Roman"/>
          <w:i/>
          <w:color w:val="000000"/>
          <w:lang w:eastAsia="en-GB"/>
        </w:rPr>
        <w:t>Pesach</w:t>
      </w:r>
      <w:r>
        <w:rPr>
          <w:rFonts w:ascii="Verdana" w:eastAsia="Times New Roman" w:hAnsi="Verdana" w:cs="Times New Roman"/>
          <w:color w:val="000000"/>
          <w:lang w:eastAsia="en-GB"/>
        </w:rPr>
        <w:t xml:space="preserve"> </w:t>
      </w:r>
      <w:r w:rsidR="00750D91">
        <w:rPr>
          <w:rFonts w:ascii="Verdana" w:eastAsia="Times New Roman" w:hAnsi="Verdana" w:cs="Times New Roman"/>
          <w:color w:val="000000"/>
          <w:lang w:eastAsia="en-GB"/>
        </w:rPr>
        <w:t xml:space="preserve">meals like this are held </w:t>
      </w:r>
      <w:r>
        <w:rPr>
          <w:rFonts w:ascii="Verdana" w:eastAsia="Times New Roman" w:hAnsi="Verdana" w:cs="Times New Roman"/>
          <w:color w:val="000000"/>
          <w:lang w:eastAsia="en-GB"/>
        </w:rPr>
        <w:t>in Jerusalem for ‘strangers’</w:t>
      </w:r>
      <w:r w:rsidR="008547D2">
        <w:rPr>
          <w:rFonts w:ascii="Verdana" w:eastAsia="Times New Roman" w:hAnsi="Verdana" w:cs="Times New Roman"/>
          <w:color w:val="000000"/>
          <w:lang w:eastAsia="en-GB"/>
        </w:rPr>
        <w:t>,</w:t>
      </w:r>
      <w:r>
        <w:rPr>
          <w:rFonts w:ascii="Verdana" w:eastAsia="Times New Roman" w:hAnsi="Verdana" w:cs="Times New Roman"/>
          <w:color w:val="000000"/>
          <w:lang w:eastAsia="en-GB"/>
        </w:rPr>
        <w:t xml:space="preserve"> since there are many pilgrims away from home at this time.</w:t>
      </w:r>
      <w:r w:rsidR="00701F7C">
        <w:rPr>
          <w:rFonts w:ascii="Verdana" w:eastAsia="Times New Roman" w:hAnsi="Verdana" w:cs="Times New Roman"/>
          <w:color w:val="000000"/>
          <w:lang w:eastAsia="en-GB"/>
        </w:rPr>
        <w:t xml:space="preserve"> </w:t>
      </w:r>
      <w:r w:rsidR="00C93B52">
        <w:rPr>
          <w:rFonts w:ascii="Verdana" w:eastAsia="Times New Roman" w:hAnsi="Verdana" w:cs="Times New Roman"/>
          <w:color w:val="000000"/>
          <w:lang w:eastAsia="en-GB"/>
        </w:rPr>
        <w:t xml:space="preserve">In the UK a synagogue will often arrange for a corporate </w:t>
      </w:r>
      <w:r w:rsidR="00C93B52" w:rsidRPr="00C93B52">
        <w:rPr>
          <w:rFonts w:ascii="Verdana" w:eastAsia="Times New Roman" w:hAnsi="Verdana" w:cs="Times New Roman"/>
          <w:i/>
          <w:color w:val="000000"/>
          <w:lang w:eastAsia="en-GB"/>
        </w:rPr>
        <w:t>Pesach</w:t>
      </w:r>
      <w:r w:rsidR="00C93B52">
        <w:rPr>
          <w:rFonts w:ascii="Verdana" w:eastAsia="Times New Roman" w:hAnsi="Verdana" w:cs="Times New Roman"/>
          <w:color w:val="000000"/>
          <w:lang w:eastAsia="en-GB"/>
        </w:rPr>
        <w:t xml:space="preserve"> meal </w:t>
      </w:r>
      <w:r w:rsidR="001E0F1A">
        <w:rPr>
          <w:rFonts w:ascii="Verdana" w:eastAsia="Times New Roman" w:hAnsi="Verdana" w:cs="Times New Roman"/>
          <w:color w:val="000000"/>
          <w:lang w:eastAsia="en-GB"/>
        </w:rPr>
        <w:t>to be available to</w:t>
      </w:r>
      <w:r w:rsidR="00C93B52">
        <w:rPr>
          <w:rFonts w:ascii="Verdana" w:eastAsia="Times New Roman" w:hAnsi="Verdana" w:cs="Times New Roman"/>
          <w:color w:val="000000"/>
          <w:lang w:eastAsia="en-GB"/>
        </w:rPr>
        <w:t xml:space="preserve"> those who no longer have families with whom to share it. Inviting a visitor to join them for the meal is a regular feature of each </w:t>
      </w:r>
      <w:r w:rsidR="00C93B52" w:rsidRPr="00C93B52">
        <w:rPr>
          <w:rFonts w:ascii="Verdana" w:eastAsia="Times New Roman" w:hAnsi="Verdana" w:cs="Times New Roman"/>
          <w:i/>
          <w:color w:val="000000"/>
          <w:lang w:eastAsia="en-GB"/>
        </w:rPr>
        <w:t>Pesach</w:t>
      </w:r>
      <w:r w:rsidR="00C93B52">
        <w:rPr>
          <w:rFonts w:ascii="Verdana" w:eastAsia="Times New Roman" w:hAnsi="Verdana" w:cs="Times New Roman"/>
          <w:color w:val="000000"/>
          <w:lang w:eastAsia="en-GB"/>
        </w:rPr>
        <w:t xml:space="preserve"> celebration or </w:t>
      </w:r>
      <w:r w:rsidR="00C93B52" w:rsidRPr="00C93B52">
        <w:rPr>
          <w:rFonts w:ascii="Verdana" w:eastAsia="Times New Roman" w:hAnsi="Verdana" w:cs="Times New Roman"/>
          <w:i/>
          <w:color w:val="000000"/>
          <w:lang w:eastAsia="en-GB"/>
        </w:rPr>
        <w:t>Seder</w:t>
      </w:r>
      <w:r w:rsidR="00C93B52">
        <w:rPr>
          <w:rFonts w:ascii="Verdana" w:eastAsia="Times New Roman" w:hAnsi="Verdana" w:cs="Times New Roman"/>
          <w:color w:val="000000"/>
          <w:lang w:eastAsia="en-GB"/>
        </w:rPr>
        <w:t xml:space="preserve"> (Order) as it is called (each participant will have a copy of the order of service) and they may share it on either of the two first days of </w:t>
      </w:r>
      <w:r w:rsidR="00C93B52" w:rsidRPr="00C93B52">
        <w:rPr>
          <w:rFonts w:ascii="Verdana" w:eastAsia="Times New Roman" w:hAnsi="Verdana" w:cs="Times New Roman"/>
          <w:i/>
          <w:color w:val="000000"/>
          <w:lang w:eastAsia="en-GB"/>
        </w:rPr>
        <w:t>Pesach</w:t>
      </w:r>
      <w:r w:rsidR="00C93B52">
        <w:rPr>
          <w:rFonts w:ascii="Verdana" w:eastAsia="Times New Roman" w:hAnsi="Verdana" w:cs="Times New Roman"/>
          <w:color w:val="000000"/>
          <w:lang w:eastAsia="en-GB"/>
        </w:rPr>
        <w:t xml:space="preserve"> when the </w:t>
      </w:r>
      <w:r w:rsidR="00C93B52" w:rsidRPr="00C93B52">
        <w:rPr>
          <w:rFonts w:ascii="Verdana" w:eastAsia="Times New Roman" w:hAnsi="Verdana" w:cs="Times New Roman"/>
          <w:i/>
          <w:color w:val="000000"/>
          <w:lang w:eastAsia="en-GB"/>
        </w:rPr>
        <w:t>Seder</w:t>
      </w:r>
      <w:r w:rsidR="00C93B52">
        <w:rPr>
          <w:rFonts w:ascii="Verdana" w:eastAsia="Times New Roman" w:hAnsi="Verdana" w:cs="Times New Roman"/>
          <w:color w:val="000000"/>
          <w:lang w:eastAsia="en-GB"/>
        </w:rPr>
        <w:t xml:space="preserve"> is observed. The roasted shank bone, the </w:t>
      </w:r>
      <w:proofErr w:type="gramStart"/>
      <w:r w:rsidR="00C93B52">
        <w:rPr>
          <w:rFonts w:ascii="Verdana" w:eastAsia="Times New Roman" w:hAnsi="Verdana" w:cs="Times New Roman"/>
          <w:color w:val="000000"/>
          <w:lang w:eastAsia="en-GB"/>
        </w:rPr>
        <w:t>hard boiled</w:t>
      </w:r>
      <w:proofErr w:type="gramEnd"/>
      <w:r w:rsidR="00C93B52">
        <w:rPr>
          <w:rFonts w:ascii="Verdana" w:eastAsia="Times New Roman" w:hAnsi="Verdana" w:cs="Times New Roman"/>
          <w:color w:val="000000"/>
          <w:lang w:eastAsia="en-GB"/>
        </w:rPr>
        <w:t xml:space="preserve"> egg, the parsley dipped in salt water, the bitter herbs and the </w:t>
      </w:r>
      <w:r w:rsidR="00C93B52" w:rsidRPr="00C93B52">
        <w:rPr>
          <w:rFonts w:ascii="Verdana" w:eastAsia="Times New Roman" w:hAnsi="Verdana" w:cs="Times New Roman"/>
          <w:i/>
          <w:color w:val="000000"/>
          <w:lang w:eastAsia="en-GB"/>
        </w:rPr>
        <w:t>haroset</w:t>
      </w:r>
      <w:r w:rsidR="00C93B52">
        <w:rPr>
          <w:rFonts w:ascii="Verdana" w:eastAsia="Times New Roman" w:hAnsi="Verdana" w:cs="Times New Roman"/>
          <w:color w:val="000000"/>
          <w:lang w:eastAsia="en-GB"/>
        </w:rPr>
        <w:t xml:space="preserve"> eaten with herbs to symbolise the mortar used by the Hebrew slaves during their bondage in Egypt</w:t>
      </w:r>
      <w:r w:rsidR="004F05F9">
        <w:rPr>
          <w:rFonts w:ascii="Verdana" w:eastAsia="Times New Roman" w:hAnsi="Verdana" w:cs="Times New Roman"/>
          <w:color w:val="000000"/>
          <w:lang w:eastAsia="en-GB"/>
        </w:rPr>
        <w:t>, these all remind them of the miracle of their delivery and their freedom.</w:t>
      </w:r>
      <w:r w:rsidR="00C93B52">
        <w:rPr>
          <w:rFonts w:ascii="Verdana" w:eastAsia="Times New Roman" w:hAnsi="Verdana" w:cs="Times New Roman"/>
          <w:color w:val="000000"/>
          <w:lang w:eastAsia="en-GB"/>
        </w:rPr>
        <w:t xml:space="preserve"> </w:t>
      </w:r>
    </w:p>
    <w:p w14:paraId="14FCF2A5" w14:textId="77777777" w:rsidR="00C36B64" w:rsidRDefault="00C36B64" w:rsidP="00803356">
      <w:pPr>
        <w:autoSpaceDE w:val="0"/>
        <w:autoSpaceDN w:val="0"/>
        <w:adjustRightInd w:val="0"/>
        <w:spacing w:after="0" w:line="240" w:lineRule="auto"/>
        <w:rPr>
          <w:rFonts w:ascii="Verdana" w:eastAsia="Times New Roman" w:hAnsi="Verdana" w:cs="Times New Roman"/>
          <w:color w:val="000000"/>
          <w:lang w:eastAsia="en-GB"/>
        </w:rPr>
      </w:pPr>
    </w:p>
    <w:p w14:paraId="2159EE6E" w14:textId="77777777"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p>
    <w:p w14:paraId="71793A8B" w14:textId="3E8E27F0"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r w:rsidRPr="00750D91">
        <w:rPr>
          <w:rFonts w:ascii="Verdana" w:eastAsia="Times New Roman" w:hAnsi="Verdana" w:cs="Times New Roman"/>
          <w:color w:val="000000"/>
          <w:lang w:eastAsia="en-GB"/>
        </w:rPr>
        <w:t xml:space="preserve">11. November  </w:t>
      </w:r>
      <w:r>
        <w:rPr>
          <w:rFonts w:ascii="Verdana" w:eastAsia="Times New Roman" w:hAnsi="Verdana" w:cs="Times New Roman"/>
          <w:color w:val="000000"/>
          <w:lang w:eastAsia="en-GB"/>
        </w:rPr>
        <w:t xml:space="preserve">  </w:t>
      </w:r>
      <w:r w:rsidR="001E0F1A">
        <w:rPr>
          <w:rFonts w:ascii="Verdana" w:eastAsia="Times New Roman" w:hAnsi="Verdana" w:cs="Times New Roman"/>
          <w:color w:val="000000"/>
          <w:lang w:eastAsia="en-GB"/>
        </w:rPr>
        <w:t>Here in Laos s</w:t>
      </w:r>
      <w:r w:rsidRPr="00750D91">
        <w:rPr>
          <w:rFonts w:ascii="Verdana" w:eastAsia="Times New Roman" w:hAnsi="Verdana" w:cs="Times New Roman"/>
          <w:color w:val="000000"/>
          <w:lang w:eastAsia="en-GB"/>
        </w:rPr>
        <w:t>even Buddhist monks open their bowls at dawn for donations</w:t>
      </w:r>
      <w:r>
        <w:rPr>
          <w:rFonts w:ascii="Verdana" w:eastAsia="Times New Roman" w:hAnsi="Verdana" w:cs="Times New Roman"/>
          <w:color w:val="000000"/>
          <w:lang w:eastAsia="en-GB"/>
        </w:rPr>
        <w:t xml:space="preserve"> of food </w:t>
      </w:r>
      <w:r w:rsidRPr="00750D91">
        <w:rPr>
          <w:rFonts w:ascii="Verdana" w:eastAsia="Times New Roman" w:hAnsi="Verdana" w:cs="Times New Roman"/>
          <w:color w:val="000000"/>
          <w:lang w:eastAsia="en-GB"/>
        </w:rPr>
        <w:t>from the laity</w:t>
      </w:r>
    </w:p>
    <w:p w14:paraId="051586B0" w14:textId="77777777"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p>
    <w:p w14:paraId="18593AED" w14:textId="7BCAD537" w:rsidR="00803356" w:rsidRDefault="00803356" w:rsidP="00803356">
      <w:pPr>
        <w:autoSpaceDE w:val="0"/>
        <w:autoSpaceDN w:val="0"/>
        <w:adjustRightInd w:val="0"/>
        <w:spacing w:after="0" w:line="240" w:lineRule="auto"/>
        <w:rPr>
          <w:rFonts w:ascii="Verdana" w:eastAsia="Times New Roman" w:hAnsi="Verdana" w:cs="Times New Roman"/>
          <w:color w:val="000000"/>
          <w:lang w:eastAsia="en-GB"/>
        </w:rPr>
      </w:pPr>
      <w:r>
        <w:rPr>
          <w:rFonts w:ascii="Verdana" w:eastAsia="Times New Roman" w:hAnsi="Verdana" w:cs="Times New Roman"/>
          <w:color w:val="000000"/>
          <w:lang w:eastAsia="en-GB"/>
        </w:rPr>
        <w:t xml:space="preserve">Each Buddhist monk carries over his shoulder a traditional </w:t>
      </w:r>
      <w:r w:rsidR="001D52FE">
        <w:rPr>
          <w:rFonts w:ascii="Verdana" w:eastAsia="Times New Roman" w:hAnsi="Verdana" w:cs="Times New Roman"/>
          <w:color w:val="000000"/>
          <w:lang w:eastAsia="en-GB"/>
        </w:rPr>
        <w:t xml:space="preserve">brown lacquer </w:t>
      </w:r>
      <w:r>
        <w:rPr>
          <w:rFonts w:ascii="Verdana" w:eastAsia="Times New Roman" w:hAnsi="Verdana" w:cs="Times New Roman"/>
          <w:color w:val="000000"/>
          <w:lang w:eastAsia="en-GB"/>
        </w:rPr>
        <w:t xml:space="preserve">bowl in which he/she receives gifts from lay people who delight to share what they have with those ordained to a different way of life. The monks may not request any gifts so these are not ‘begging bowls’ </w:t>
      </w:r>
      <w:r w:rsidR="001D52FE">
        <w:rPr>
          <w:rFonts w:ascii="Verdana" w:eastAsia="Times New Roman" w:hAnsi="Verdana" w:cs="Times New Roman"/>
          <w:color w:val="000000"/>
          <w:lang w:eastAsia="en-GB"/>
        </w:rPr>
        <w:t xml:space="preserve">as such </w:t>
      </w:r>
      <w:r>
        <w:rPr>
          <w:rFonts w:ascii="Verdana" w:eastAsia="Times New Roman" w:hAnsi="Verdana" w:cs="Times New Roman"/>
          <w:color w:val="000000"/>
          <w:lang w:eastAsia="en-GB"/>
        </w:rPr>
        <w:t xml:space="preserve">but rather give the lay folk the opportunity to gain merit by </w:t>
      </w:r>
      <w:r w:rsidR="009E6616">
        <w:rPr>
          <w:rFonts w:ascii="Verdana" w:eastAsia="Times New Roman" w:hAnsi="Verdana" w:cs="Times New Roman"/>
          <w:color w:val="000000"/>
          <w:lang w:eastAsia="en-GB"/>
        </w:rPr>
        <w:t xml:space="preserve">making </w:t>
      </w:r>
      <w:r>
        <w:rPr>
          <w:rFonts w:ascii="Verdana" w:eastAsia="Times New Roman" w:hAnsi="Verdana" w:cs="Times New Roman"/>
          <w:color w:val="000000"/>
          <w:lang w:eastAsia="en-GB"/>
        </w:rPr>
        <w:t xml:space="preserve">offerings of food of this nature. Buddhist monks do not eat after midday, so </w:t>
      </w:r>
      <w:r w:rsidR="001D52FE">
        <w:rPr>
          <w:rFonts w:ascii="Verdana" w:eastAsia="Times New Roman" w:hAnsi="Verdana" w:cs="Times New Roman"/>
          <w:color w:val="000000"/>
          <w:lang w:eastAsia="en-GB"/>
        </w:rPr>
        <w:t xml:space="preserve">a late </w:t>
      </w:r>
      <w:r>
        <w:rPr>
          <w:rFonts w:ascii="Verdana" w:eastAsia="Times New Roman" w:hAnsi="Verdana" w:cs="Times New Roman"/>
          <w:color w:val="000000"/>
          <w:lang w:eastAsia="en-GB"/>
        </w:rPr>
        <w:t xml:space="preserve">breakfast </w:t>
      </w:r>
      <w:r w:rsidR="001D52FE">
        <w:rPr>
          <w:rFonts w:ascii="Verdana" w:eastAsia="Times New Roman" w:hAnsi="Verdana" w:cs="Times New Roman"/>
          <w:color w:val="000000"/>
          <w:lang w:eastAsia="en-GB"/>
        </w:rPr>
        <w:t>or</w:t>
      </w:r>
      <w:r>
        <w:rPr>
          <w:rFonts w:ascii="Verdana" w:eastAsia="Times New Roman" w:hAnsi="Verdana" w:cs="Times New Roman"/>
          <w:color w:val="000000"/>
          <w:lang w:eastAsia="en-GB"/>
        </w:rPr>
        <w:t xml:space="preserve"> an early lunch </w:t>
      </w:r>
      <w:r w:rsidR="001D52FE">
        <w:rPr>
          <w:rFonts w:ascii="Verdana" w:eastAsia="Times New Roman" w:hAnsi="Verdana" w:cs="Times New Roman"/>
          <w:color w:val="000000"/>
          <w:lang w:eastAsia="en-GB"/>
        </w:rPr>
        <w:t>is an</w:t>
      </w:r>
      <w:r>
        <w:rPr>
          <w:rFonts w:ascii="Verdana" w:eastAsia="Times New Roman" w:hAnsi="Verdana" w:cs="Times New Roman"/>
          <w:color w:val="000000"/>
          <w:lang w:eastAsia="en-GB"/>
        </w:rPr>
        <w:t xml:space="preserve"> important time for the</w:t>
      </w:r>
      <w:r w:rsidR="00284195">
        <w:rPr>
          <w:rFonts w:ascii="Verdana" w:eastAsia="Times New Roman" w:hAnsi="Verdana" w:cs="Times New Roman"/>
          <w:color w:val="000000"/>
          <w:lang w:eastAsia="en-GB"/>
        </w:rPr>
        <w:t xml:space="preserve">se monks in </w:t>
      </w:r>
      <w:r w:rsidR="001D52FE">
        <w:rPr>
          <w:rFonts w:ascii="Verdana" w:eastAsia="Times New Roman" w:hAnsi="Verdana" w:cs="Times New Roman"/>
          <w:color w:val="000000"/>
          <w:lang w:eastAsia="en-GB"/>
        </w:rPr>
        <w:t xml:space="preserve">Laos, at </w:t>
      </w:r>
      <w:r w:rsidR="000A7DE4">
        <w:rPr>
          <w:rFonts w:ascii="Verdana" w:eastAsia="Times New Roman" w:hAnsi="Verdana" w:cs="Times New Roman"/>
          <w:color w:val="000000"/>
          <w:lang w:eastAsia="en-GB"/>
        </w:rPr>
        <w:t>Luang Prabang</w:t>
      </w:r>
      <w:r w:rsidR="001D52FE">
        <w:rPr>
          <w:rFonts w:ascii="Verdana" w:eastAsia="Times New Roman" w:hAnsi="Verdana" w:cs="Times New Roman"/>
          <w:color w:val="000000"/>
          <w:lang w:eastAsia="en-GB"/>
        </w:rPr>
        <w:t>,</w:t>
      </w:r>
      <w:r>
        <w:rPr>
          <w:rFonts w:ascii="Verdana" w:eastAsia="Times New Roman" w:hAnsi="Verdana" w:cs="Times New Roman"/>
          <w:color w:val="000000"/>
          <w:lang w:eastAsia="en-GB"/>
        </w:rPr>
        <w:t xml:space="preserve"> </w:t>
      </w:r>
      <w:r w:rsidR="001D52FE">
        <w:rPr>
          <w:rFonts w:ascii="Verdana" w:eastAsia="Times New Roman" w:hAnsi="Verdana" w:cs="Times New Roman"/>
          <w:color w:val="000000"/>
          <w:lang w:eastAsia="en-GB"/>
        </w:rPr>
        <w:t xml:space="preserve">where they walk through the streets </w:t>
      </w:r>
      <w:r>
        <w:rPr>
          <w:rFonts w:ascii="Verdana" w:eastAsia="Times New Roman" w:hAnsi="Verdana" w:cs="Times New Roman"/>
          <w:color w:val="000000"/>
          <w:lang w:eastAsia="en-GB"/>
        </w:rPr>
        <w:t xml:space="preserve">to receive </w:t>
      </w:r>
      <w:r w:rsidR="001D52FE">
        <w:rPr>
          <w:rFonts w:ascii="Verdana" w:eastAsia="Times New Roman" w:hAnsi="Verdana" w:cs="Times New Roman"/>
          <w:color w:val="000000"/>
          <w:lang w:eastAsia="en-GB"/>
        </w:rPr>
        <w:t xml:space="preserve">the </w:t>
      </w:r>
      <w:r>
        <w:rPr>
          <w:rFonts w:ascii="Verdana" w:eastAsia="Times New Roman" w:hAnsi="Verdana" w:cs="Times New Roman"/>
          <w:color w:val="000000"/>
          <w:lang w:eastAsia="en-GB"/>
        </w:rPr>
        <w:t>gifts</w:t>
      </w:r>
      <w:r w:rsidR="001D52FE">
        <w:rPr>
          <w:rFonts w:ascii="Verdana" w:eastAsia="Times New Roman" w:hAnsi="Verdana" w:cs="Times New Roman"/>
          <w:color w:val="000000"/>
          <w:lang w:eastAsia="en-GB"/>
        </w:rPr>
        <w:t xml:space="preserve"> from the willing hands of lay people</w:t>
      </w:r>
      <w:r>
        <w:rPr>
          <w:rFonts w:ascii="Verdana" w:eastAsia="Times New Roman" w:hAnsi="Verdana" w:cs="Times New Roman"/>
          <w:color w:val="000000"/>
          <w:lang w:eastAsia="en-GB"/>
        </w:rPr>
        <w:t>.</w:t>
      </w:r>
    </w:p>
    <w:p w14:paraId="5B06F222" w14:textId="23DAA831" w:rsidR="00284195" w:rsidRDefault="00284195" w:rsidP="00803356">
      <w:pPr>
        <w:autoSpaceDE w:val="0"/>
        <w:autoSpaceDN w:val="0"/>
        <w:adjustRightInd w:val="0"/>
        <w:spacing w:after="0" w:line="240" w:lineRule="auto"/>
        <w:rPr>
          <w:rFonts w:ascii="Verdana" w:eastAsia="Times New Roman" w:hAnsi="Verdana" w:cs="Times New Roman"/>
          <w:color w:val="000000"/>
          <w:lang w:eastAsia="en-GB"/>
        </w:rPr>
      </w:pPr>
    </w:p>
    <w:p w14:paraId="16732DF4" w14:textId="25DCC550" w:rsidR="00284195" w:rsidRDefault="00284195" w:rsidP="00803356">
      <w:pPr>
        <w:autoSpaceDE w:val="0"/>
        <w:autoSpaceDN w:val="0"/>
        <w:adjustRightInd w:val="0"/>
        <w:spacing w:after="0" w:line="240" w:lineRule="auto"/>
        <w:rPr>
          <w:rFonts w:ascii="Verdana" w:eastAsia="Times New Roman" w:hAnsi="Verdana" w:cs="Times New Roman"/>
          <w:color w:val="000000"/>
          <w:lang w:eastAsia="en-GB"/>
        </w:rPr>
      </w:pPr>
    </w:p>
    <w:p w14:paraId="218A4A75" w14:textId="4026FEEC"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r w:rsidRPr="00750D91">
        <w:rPr>
          <w:rFonts w:ascii="Verdana" w:eastAsia="Times New Roman" w:hAnsi="Verdana" w:cs="Times New Roman"/>
          <w:color w:val="000000"/>
          <w:lang w:eastAsia="en-GB"/>
        </w:rPr>
        <w:t>12.  Dec</w:t>
      </w:r>
      <w:r>
        <w:rPr>
          <w:rFonts w:ascii="Verdana" w:eastAsia="Times New Roman" w:hAnsi="Verdana" w:cs="Times New Roman"/>
          <w:color w:val="000000"/>
          <w:lang w:eastAsia="en-GB"/>
        </w:rPr>
        <w:t xml:space="preserve">ember   </w:t>
      </w:r>
      <w:r w:rsidRPr="00750D91">
        <w:rPr>
          <w:rFonts w:ascii="Verdana" w:eastAsia="Times New Roman" w:hAnsi="Verdana" w:cs="Times New Roman"/>
          <w:color w:val="000000"/>
          <w:lang w:eastAsia="en-GB"/>
        </w:rPr>
        <w:t xml:space="preserve">  Laos - Buddhists share the food they </w:t>
      </w:r>
      <w:r w:rsidR="009E6616">
        <w:rPr>
          <w:rFonts w:ascii="Verdana" w:eastAsia="Times New Roman" w:hAnsi="Verdana" w:cs="Times New Roman"/>
          <w:color w:val="000000"/>
          <w:lang w:eastAsia="en-GB"/>
        </w:rPr>
        <w:t xml:space="preserve">have </w:t>
      </w:r>
      <w:r w:rsidRPr="00750D91">
        <w:rPr>
          <w:rFonts w:ascii="Verdana" w:eastAsia="Times New Roman" w:hAnsi="Verdana" w:cs="Times New Roman"/>
          <w:color w:val="000000"/>
          <w:lang w:eastAsia="en-GB"/>
        </w:rPr>
        <w:t xml:space="preserve">received for </w:t>
      </w:r>
      <w:r w:rsidR="009E6616">
        <w:rPr>
          <w:rFonts w:ascii="Verdana" w:eastAsia="Times New Roman" w:hAnsi="Verdana" w:cs="Times New Roman"/>
          <w:color w:val="000000"/>
          <w:lang w:eastAsia="en-GB"/>
        </w:rPr>
        <w:t xml:space="preserve">their </w:t>
      </w:r>
      <w:r w:rsidRPr="00750D91">
        <w:rPr>
          <w:rFonts w:ascii="Verdana" w:eastAsia="Times New Roman" w:hAnsi="Verdana" w:cs="Times New Roman"/>
          <w:color w:val="000000"/>
          <w:lang w:eastAsia="en-GB"/>
        </w:rPr>
        <w:t>breakfast</w:t>
      </w:r>
    </w:p>
    <w:p w14:paraId="26CEA69B" w14:textId="77777777" w:rsidR="00750D91" w:rsidRDefault="00750D91" w:rsidP="00803356">
      <w:pPr>
        <w:autoSpaceDE w:val="0"/>
        <w:autoSpaceDN w:val="0"/>
        <w:adjustRightInd w:val="0"/>
        <w:spacing w:after="0" w:line="240" w:lineRule="auto"/>
        <w:rPr>
          <w:rFonts w:ascii="Verdana" w:eastAsia="Times New Roman" w:hAnsi="Verdana" w:cs="Times New Roman"/>
          <w:color w:val="000000"/>
          <w:lang w:eastAsia="en-GB"/>
        </w:rPr>
      </w:pPr>
    </w:p>
    <w:p w14:paraId="0A4E5BB3" w14:textId="139766F2" w:rsidR="00284195" w:rsidRDefault="00284195" w:rsidP="00803356">
      <w:pPr>
        <w:autoSpaceDE w:val="0"/>
        <w:autoSpaceDN w:val="0"/>
        <w:adjustRightInd w:val="0"/>
        <w:spacing w:after="0" w:line="240" w:lineRule="auto"/>
        <w:rPr>
          <w:rFonts w:ascii="Verdana" w:eastAsia="Times New Roman" w:hAnsi="Verdana" w:cs="Times New Roman"/>
          <w:color w:val="000000"/>
          <w:lang w:eastAsia="en-GB"/>
        </w:rPr>
      </w:pPr>
      <w:r>
        <w:rPr>
          <w:rFonts w:ascii="Verdana" w:eastAsia="Times New Roman" w:hAnsi="Verdana" w:cs="Times New Roman"/>
          <w:color w:val="000000"/>
          <w:lang w:eastAsia="en-GB"/>
        </w:rPr>
        <w:t xml:space="preserve">Three </w:t>
      </w:r>
      <w:r w:rsidR="009E6616">
        <w:rPr>
          <w:rFonts w:ascii="Verdana" w:eastAsia="Times New Roman" w:hAnsi="Verdana" w:cs="Times New Roman"/>
          <w:color w:val="000000"/>
          <w:lang w:eastAsia="en-GB"/>
        </w:rPr>
        <w:t xml:space="preserve">Theravadin </w:t>
      </w:r>
      <w:r>
        <w:rPr>
          <w:rFonts w:ascii="Verdana" w:eastAsia="Times New Roman" w:hAnsi="Verdana" w:cs="Times New Roman"/>
          <w:color w:val="000000"/>
          <w:lang w:eastAsia="en-GB"/>
        </w:rPr>
        <w:t xml:space="preserve">Buddhist monks crouch or kneel on the floor </w:t>
      </w:r>
      <w:r w:rsidR="001D52FE">
        <w:rPr>
          <w:rFonts w:ascii="Verdana" w:eastAsia="Times New Roman" w:hAnsi="Verdana" w:cs="Times New Roman"/>
          <w:color w:val="000000"/>
          <w:lang w:eastAsia="en-GB"/>
        </w:rPr>
        <w:t xml:space="preserve">of a room in a monastery at Luang Prabang in Laos, </w:t>
      </w:r>
      <w:r>
        <w:rPr>
          <w:rFonts w:ascii="Verdana" w:eastAsia="Times New Roman" w:hAnsi="Verdana" w:cs="Times New Roman"/>
          <w:color w:val="000000"/>
          <w:lang w:eastAsia="en-GB"/>
        </w:rPr>
        <w:t>as they share the gifts</w:t>
      </w:r>
      <w:r w:rsidR="00750D91">
        <w:rPr>
          <w:rFonts w:ascii="Verdana" w:eastAsia="Times New Roman" w:hAnsi="Verdana" w:cs="Times New Roman"/>
          <w:color w:val="000000"/>
          <w:lang w:eastAsia="en-GB"/>
        </w:rPr>
        <w:t xml:space="preserve"> which </w:t>
      </w:r>
      <w:r>
        <w:rPr>
          <w:rFonts w:ascii="Verdana" w:eastAsia="Times New Roman" w:hAnsi="Verdana" w:cs="Times New Roman"/>
          <w:color w:val="000000"/>
          <w:lang w:eastAsia="en-GB"/>
        </w:rPr>
        <w:t xml:space="preserve">their </w:t>
      </w:r>
      <w:r w:rsidR="00750D91" w:rsidRPr="00750D91">
        <w:rPr>
          <w:rFonts w:ascii="Verdana" w:eastAsia="Times New Roman" w:hAnsi="Verdana" w:cs="Times New Roman"/>
          <w:i/>
          <w:color w:val="000000"/>
          <w:lang w:eastAsia="en-GB"/>
        </w:rPr>
        <w:t>sangha</w:t>
      </w:r>
      <w:r w:rsidR="00750D91">
        <w:rPr>
          <w:rFonts w:ascii="Verdana" w:eastAsia="Times New Roman" w:hAnsi="Verdana" w:cs="Times New Roman"/>
          <w:color w:val="000000"/>
          <w:lang w:eastAsia="en-GB"/>
        </w:rPr>
        <w:t xml:space="preserve"> (</w:t>
      </w:r>
      <w:r>
        <w:rPr>
          <w:rFonts w:ascii="Verdana" w:eastAsia="Times New Roman" w:hAnsi="Verdana" w:cs="Times New Roman"/>
          <w:color w:val="000000"/>
          <w:lang w:eastAsia="en-GB"/>
        </w:rPr>
        <w:t>community</w:t>
      </w:r>
      <w:r w:rsidR="00750D91">
        <w:rPr>
          <w:rFonts w:ascii="Verdana" w:eastAsia="Times New Roman" w:hAnsi="Verdana" w:cs="Times New Roman"/>
          <w:color w:val="000000"/>
          <w:lang w:eastAsia="en-GB"/>
        </w:rPr>
        <w:t>)</w:t>
      </w:r>
      <w:r>
        <w:rPr>
          <w:rFonts w:ascii="Verdana" w:eastAsia="Times New Roman" w:hAnsi="Verdana" w:cs="Times New Roman"/>
          <w:color w:val="000000"/>
          <w:lang w:eastAsia="en-GB"/>
        </w:rPr>
        <w:t xml:space="preserve"> has received </w:t>
      </w:r>
      <w:r w:rsidR="001D52FE">
        <w:rPr>
          <w:rFonts w:ascii="Verdana" w:eastAsia="Times New Roman" w:hAnsi="Verdana" w:cs="Times New Roman"/>
          <w:color w:val="000000"/>
          <w:lang w:eastAsia="en-GB"/>
        </w:rPr>
        <w:t xml:space="preserve">for their breakfast </w:t>
      </w:r>
      <w:r w:rsidR="00750D91">
        <w:rPr>
          <w:rFonts w:ascii="Verdana" w:eastAsia="Times New Roman" w:hAnsi="Verdana" w:cs="Times New Roman"/>
          <w:color w:val="000000"/>
          <w:lang w:eastAsia="en-GB"/>
        </w:rPr>
        <w:t>from local lay people</w:t>
      </w:r>
      <w:r w:rsidR="001D52FE">
        <w:rPr>
          <w:rFonts w:ascii="Verdana" w:eastAsia="Times New Roman" w:hAnsi="Verdana" w:cs="Times New Roman"/>
          <w:color w:val="000000"/>
          <w:lang w:eastAsia="en-GB"/>
        </w:rPr>
        <w:t>.</w:t>
      </w:r>
      <w:r>
        <w:rPr>
          <w:rFonts w:ascii="Verdana" w:eastAsia="Times New Roman" w:hAnsi="Verdana" w:cs="Times New Roman"/>
          <w:color w:val="000000"/>
          <w:lang w:eastAsia="en-GB"/>
        </w:rPr>
        <w:t xml:space="preserve"> It means an early start for those who give and </w:t>
      </w:r>
      <w:r w:rsidR="00750D91">
        <w:rPr>
          <w:rFonts w:ascii="Verdana" w:eastAsia="Times New Roman" w:hAnsi="Verdana" w:cs="Times New Roman"/>
          <w:color w:val="000000"/>
          <w:lang w:eastAsia="en-GB"/>
        </w:rPr>
        <w:t xml:space="preserve">for </w:t>
      </w:r>
      <w:r>
        <w:rPr>
          <w:rFonts w:ascii="Verdana" w:eastAsia="Times New Roman" w:hAnsi="Verdana" w:cs="Times New Roman"/>
          <w:color w:val="000000"/>
          <w:lang w:eastAsia="en-GB"/>
        </w:rPr>
        <w:t>those who receive. Other</w:t>
      </w:r>
      <w:r w:rsidR="00750D91">
        <w:rPr>
          <w:rFonts w:ascii="Verdana" w:eastAsia="Times New Roman" w:hAnsi="Verdana" w:cs="Times New Roman"/>
          <w:color w:val="000000"/>
          <w:lang w:eastAsia="en-GB"/>
        </w:rPr>
        <w:t xml:space="preserve"> monks</w:t>
      </w:r>
      <w:r>
        <w:rPr>
          <w:rFonts w:ascii="Verdana" w:eastAsia="Times New Roman" w:hAnsi="Verdana" w:cs="Times New Roman"/>
          <w:color w:val="000000"/>
          <w:lang w:eastAsia="en-GB"/>
        </w:rPr>
        <w:t xml:space="preserve"> will soon join th</w:t>
      </w:r>
      <w:r w:rsidR="001D52FE">
        <w:rPr>
          <w:rFonts w:ascii="Verdana" w:eastAsia="Times New Roman" w:hAnsi="Verdana" w:cs="Times New Roman"/>
          <w:color w:val="000000"/>
          <w:lang w:eastAsia="en-GB"/>
        </w:rPr>
        <w:t>ese gathered here to share out what has been received</w:t>
      </w:r>
      <w:r>
        <w:rPr>
          <w:rFonts w:ascii="Verdana" w:eastAsia="Times New Roman" w:hAnsi="Verdana" w:cs="Times New Roman"/>
          <w:color w:val="000000"/>
          <w:lang w:eastAsia="en-GB"/>
        </w:rPr>
        <w:t>.</w:t>
      </w:r>
      <w:r w:rsidR="00C22605">
        <w:rPr>
          <w:rFonts w:ascii="Verdana" w:eastAsia="Times New Roman" w:hAnsi="Verdana" w:cs="Times New Roman"/>
          <w:color w:val="000000"/>
          <w:lang w:eastAsia="en-GB"/>
        </w:rPr>
        <w:t xml:space="preserve"> </w:t>
      </w:r>
      <w:r w:rsidR="001D52FE">
        <w:rPr>
          <w:rFonts w:ascii="Verdana" w:eastAsia="Times New Roman" w:hAnsi="Verdana" w:cs="Times New Roman"/>
          <w:color w:val="000000"/>
          <w:lang w:eastAsia="en-GB"/>
        </w:rPr>
        <w:t>Each meal</w:t>
      </w:r>
      <w:r w:rsidR="00C22605">
        <w:rPr>
          <w:rFonts w:ascii="Verdana" w:eastAsia="Times New Roman" w:hAnsi="Verdana" w:cs="Times New Roman"/>
          <w:color w:val="000000"/>
          <w:lang w:eastAsia="en-GB"/>
        </w:rPr>
        <w:t xml:space="preserve"> is taken in a state of calm and silence.</w:t>
      </w:r>
    </w:p>
    <w:p w14:paraId="453AEC17" w14:textId="77777777" w:rsidR="00284195" w:rsidRPr="00AE6F61" w:rsidRDefault="00284195" w:rsidP="00803356">
      <w:pPr>
        <w:autoSpaceDE w:val="0"/>
        <w:autoSpaceDN w:val="0"/>
        <w:adjustRightInd w:val="0"/>
        <w:spacing w:after="0" w:line="240" w:lineRule="auto"/>
        <w:rPr>
          <w:rFonts w:ascii="Verdana" w:eastAsia="Times New Roman" w:hAnsi="Verdana" w:cs="Times New Roman"/>
          <w:color w:val="000000"/>
          <w:lang w:eastAsia="en-GB"/>
        </w:rPr>
      </w:pPr>
    </w:p>
    <w:p w14:paraId="12F3E2AA" w14:textId="314B5A44" w:rsidR="00AE3E21" w:rsidRDefault="00AE3E21">
      <w:pPr>
        <w:rPr>
          <w:rFonts w:ascii="Verdana" w:hAnsi="Verdana" w:cs="Arial"/>
          <w:color w:val="222222"/>
        </w:rPr>
      </w:pPr>
    </w:p>
    <w:p w14:paraId="32D2B99F" w14:textId="77777777" w:rsidR="00AE3E21" w:rsidRDefault="00AE3E21">
      <w:pPr>
        <w:rPr>
          <w:rFonts w:ascii="Verdana" w:hAnsi="Verdana" w:cs="Arial"/>
          <w:color w:val="222222"/>
        </w:rPr>
      </w:pPr>
    </w:p>
    <w:p w14:paraId="4DAE3F71" w14:textId="30C4B3D5" w:rsidR="00095FBB" w:rsidRDefault="00095FBB">
      <w:pPr>
        <w:rPr>
          <w:rFonts w:ascii="Verdana" w:hAnsi="Verdana" w:cs="Arial"/>
          <w:color w:val="222222"/>
        </w:rPr>
      </w:pPr>
    </w:p>
    <w:sectPr w:rsidR="00095F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CE4FD" w14:textId="77777777" w:rsidR="00AE681D" w:rsidRDefault="00AE681D" w:rsidP="001E0F1A">
      <w:pPr>
        <w:spacing w:after="0" w:line="240" w:lineRule="auto"/>
      </w:pPr>
      <w:r>
        <w:separator/>
      </w:r>
    </w:p>
  </w:endnote>
  <w:endnote w:type="continuationSeparator" w:id="0">
    <w:p w14:paraId="5BB7851A" w14:textId="77777777" w:rsidR="00AE681D" w:rsidRDefault="00AE681D" w:rsidP="001E0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20BD5" w14:textId="77777777" w:rsidR="00AE681D" w:rsidRDefault="00AE681D" w:rsidP="001E0F1A">
      <w:pPr>
        <w:spacing w:after="0" w:line="240" w:lineRule="auto"/>
      </w:pPr>
      <w:r>
        <w:separator/>
      </w:r>
    </w:p>
  </w:footnote>
  <w:footnote w:type="continuationSeparator" w:id="0">
    <w:p w14:paraId="2DB2F2DE" w14:textId="77777777" w:rsidR="00AE681D" w:rsidRDefault="00AE681D" w:rsidP="001E0F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66D"/>
    <w:rsid w:val="0002087E"/>
    <w:rsid w:val="00034E2C"/>
    <w:rsid w:val="000412F1"/>
    <w:rsid w:val="00075CD5"/>
    <w:rsid w:val="000813F9"/>
    <w:rsid w:val="00095FBB"/>
    <w:rsid w:val="000A7DE4"/>
    <w:rsid w:val="000B4A3A"/>
    <w:rsid w:val="001B5A08"/>
    <w:rsid w:val="001D52FE"/>
    <w:rsid w:val="001E0F1A"/>
    <w:rsid w:val="00203AE8"/>
    <w:rsid w:val="00233B23"/>
    <w:rsid w:val="00255821"/>
    <w:rsid w:val="00284195"/>
    <w:rsid w:val="00371A0E"/>
    <w:rsid w:val="0040760C"/>
    <w:rsid w:val="004F05F9"/>
    <w:rsid w:val="00501C4C"/>
    <w:rsid w:val="005179E5"/>
    <w:rsid w:val="00546D2C"/>
    <w:rsid w:val="005E0FF9"/>
    <w:rsid w:val="005F4641"/>
    <w:rsid w:val="006C7C51"/>
    <w:rsid w:val="006F42DB"/>
    <w:rsid w:val="00701F7C"/>
    <w:rsid w:val="00750D91"/>
    <w:rsid w:val="00783E07"/>
    <w:rsid w:val="0079102C"/>
    <w:rsid w:val="00803356"/>
    <w:rsid w:val="0081306A"/>
    <w:rsid w:val="0084704A"/>
    <w:rsid w:val="008547D2"/>
    <w:rsid w:val="00857383"/>
    <w:rsid w:val="00871246"/>
    <w:rsid w:val="00892D42"/>
    <w:rsid w:val="008964C2"/>
    <w:rsid w:val="00915878"/>
    <w:rsid w:val="0091721F"/>
    <w:rsid w:val="009234AA"/>
    <w:rsid w:val="0094166D"/>
    <w:rsid w:val="00970838"/>
    <w:rsid w:val="009C771B"/>
    <w:rsid w:val="009E6616"/>
    <w:rsid w:val="00A20B6C"/>
    <w:rsid w:val="00AA4645"/>
    <w:rsid w:val="00AE3E21"/>
    <w:rsid w:val="00AE681D"/>
    <w:rsid w:val="00AE6F61"/>
    <w:rsid w:val="00B321E8"/>
    <w:rsid w:val="00B930A9"/>
    <w:rsid w:val="00BA5A23"/>
    <w:rsid w:val="00BF3BD4"/>
    <w:rsid w:val="00C22605"/>
    <w:rsid w:val="00C36B64"/>
    <w:rsid w:val="00C72B95"/>
    <w:rsid w:val="00C93B52"/>
    <w:rsid w:val="00D43EC1"/>
    <w:rsid w:val="00D662D5"/>
    <w:rsid w:val="00F224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1A863"/>
  <w15:chartTrackingRefBased/>
  <w15:docId w15:val="{479F514C-B451-4342-9DBF-32993615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30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gd">
    <w:name w:val="gd"/>
    <w:basedOn w:val="DefaultParagraphFont"/>
    <w:rsid w:val="00233B23"/>
  </w:style>
  <w:style w:type="paragraph" w:styleId="BalloonText">
    <w:name w:val="Balloon Text"/>
    <w:basedOn w:val="Normal"/>
    <w:link w:val="BalloonTextChar"/>
    <w:uiPriority w:val="99"/>
    <w:semiHidden/>
    <w:unhideWhenUsed/>
    <w:rsid w:val="00F224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4B2"/>
    <w:rPr>
      <w:rFonts w:ascii="Segoe UI" w:hAnsi="Segoe UI" w:cs="Segoe UI"/>
      <w:sz w:val="18"/>
      <w:szCs w:val="18"/>
    </w:rPr>
  </w:style>
  <w:style w:type="paragraph" w:styleId="Header">
    <w:name w:val="header"/>
    <w:basedOn w:val="Normal"/>
    <w:link w:val="HeaderChar"/>
    <w:uiPriority w:val="99"/>
    <w:unhideWhenUsed/>
    <w:rsid w:val="001E0F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0F1A"/>
  </w:style>
  <w:style w:type="paragraph" w:styleId="Footer">
    <w:name w:val="footer"/>
    <w:basedOn w:val="Normal"/>
    <w:link w:val="FooterChar"/>
    <w:uiPriority w:val="99"/>
    <w:unhideWhenUsed/>
    <w:rsid w:val="001E0F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1E0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8533732">
      <w:bodyDiv w:val="1"/>
      <w:marLeft w:val="0"/>
      <w:marRight w:val="0"/>
      <w:marTop w:val="0"/>
      <w:marBottom w:val="0"/>
      <w:divBdr>
        <w:top w:val="none" w:sz="0" w:space="0" w:color="auto"/>
        <w:left w:val="none" w:sz="0" w:space="0" w:color="auto"/>
        <w:bottom w:val="none" w:sz="0" w:space="0" w:color="auto"/>
        <w:right w:val="none" w:sz="0" w:space="0" w:color="auto"/>
      </w:divBdr>
    </w:div>
    <w:div w:id="211604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2742</TotalTime>
  <Pages>5</Pages>
  <Words>1547</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Woodward</dc:creator>
  <cp:keywords/>
  <dc:description/>
  <cp:lastModifiedBy>Peter Woodward</cp:lastModifiedBy>
  <cp:revision>34</cp:revision>
  <cp:lastPrinted>2018-09-26T17:37:00Z</cp:lastPrinted>
  <dcterms:created xsi:type="dcterms:W3CDTF">2018-09-18T08:28:00Z</dcterms:created>
  <dcterms:modified xsi:type="dcterms:W3CDTF">2018-12-10T14:20:00Z</dcterms:modified>
</cp:coreProperties>
</file>